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CE3D" w14:textId="26C70D09" w:rsidR="00F773BF" w:rsidRPr="00DB1A60" w:rsidRDefault="009B7A35">
      <w:pPr>
        <w:rPr>
          <w:lang w:val="nl-NL"/>
        </w:rPr>
      </w:pPr>
      <w:bookmarkStart w:id="0" w:name="_GoBack"/>
      <w:bookmarkEnd w:id="0"/>
      <w:r>
        <w:rPr>
          <w:noProof/>
        </w:rPr>
        <w:drawing>
          <wp:anchor distT="0" distB="0" distL="114300" distR="114300" simplePos="0" relativeHeight="251658240" behindDoc="1" locked="0" layoutInCell="1" allowOverlap="1" wp14:anchorId="718B0FD1" wp14:editId="3D4BDBC6">
            <wp:simplePos x="0" y="0"/>
            <wp:positionH relativeFrom="page">
              <wp:posOffset>5309235</wp:posOffset>
            </wp:positionH>
            <wp:positionV relativeFrom="page">
              <wp:posOffset>393700</wp:posOffset>
            </wp:positionV>
            <wp:extent cx="1714500" cy="863600"/>
            <wp:effectExtent l="0" t="0" r="0" b="0"/>
            <wp:wrapNone/>
            <wp:docPr id="2" name="Picture 4"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HD:Users:peter:Documents:Projecten:CGV Concreet geeft vorm:CGV.KJ Kenter Jeugdhulp:plaatje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AB9" w:rsidRPr="00DB1A60">
        <w:rPr>
          <w:lang w:val="nl-NL"/>
        </w:rPr>
        <w:t xml:space="preserve">  </w:t>
      </w:r>
    </w:p>
    <w:p w14:paraId="0E42A0E7" w14:textId="77777777" w:rsidR="00F773BF" w:rsidRPr="00DB1A60" w:rsidRDefault="00F773BF">
      <w:pPr>
        <w:rPr>
          <w:lang w:val="nl-NL"/>
        </w:rPr>
      </w:pPr>
    </w:p>
    <w:p w14:paraId="2D236DE0" w14:textId="77777777" w:rsidR="00F773BF" w:rsidRPr="00DB1A60" w:rsidRDefault="00F773BF">
      <w:pPr>
        <w:rPr>
          <w:lang w:val="nl-NL"/>
        </w:rPr>
      </w:pPr>
    </w:p>
    <w:p w14:paraId="433AE771" w14:textId="77777777" w:rsidR="00F773BF" w:rsidRPr="00DB1A60" w:rsidRDefault="00F773BF">
      <w:pPr>
        <w:rPr>
          <w:lang w:val="nl-NL"/>
        </w:rPr>
      </w:pPr>
    </w:p>
    <w:p w14:paraId="45CDB550" w14:textId="77777777" w:rsidR="00F773BF" w:rsidRPr="00DB1A60" w:rsidRDefault="00F773BF">
      <w:pPr>
        <w:rPr>
          <w:lang w:val="nl-NL"/>
        </w:rPr>
      </w:pPr>
    </w:p>
    <w:p w14:paraId="7FB1A10A" w14:textId="77777777" w:rsidR="00F773BF" w:rsidRPr="00DB1A60" w:rsidRDefault="00F773BF">
      <w:pPr>
        <w:rPr>
          <w:lang w:val="nl-NL"/>
        </w:rPr>
      </w:pPr>
    </w:p>
    <w:p w14:paraId="118BF60A" w14:textId="291ACDF2" w:rsidR="009562B2" w:rsidRPr="002936D4" w:rsidRDefault="2A69C00F" w:rsidP="00D921DB">
      <w:pPr>
        <w:rPr>
          <w:rFonts w:asciiTheme="minorHAnsi" w:hAnsiTheme="minorHAnsi" w:cstheme="minorBidi"/>
          <w:b/>
          <w:bCs/>
          <w:lang w:val="nl-NL"/>
        </w:rPr>
      </w:pPr>
      <w:r w:rsidRPr="2A69C00F">
        <w:rPr>
          <w:rFonts w:asciiTheme="minorHAnsi" w:hAnsiTheme="minorHAnsi" w:cstheme="minorBidi"/>
          <w:b/>
          <w:bCs/>
          <w:lang w:val="nl-NL"/>
        </w:rPr>
        <w:t>REGELING BIJZONDERE KOSTEN PLEEGZORG 2019</w:t>
      </w:r>
    </w:p>
    <w:p w14:paraId="329AF655" w14:textId="77777777" w:rsidR="009562B2" w:rsidRDefault="009562B2">
      <w:pPr>
        <w:rPr>
          <w:lang w:val="nl-NL"/>
        </w:rPr>
      </w:pPr>
    </w:p>
    <w:p w14:paraId="6CD02AB6" w14:textId="77777777" w:rsidR="009562B2" w:rsidRDefault="009562B2">
      <w:pPr>
        <w:rPr>
          <w:lang w:val="nl-NL"/>
        </w:rPr>
      </w:pPr>
    </w:p>
    <w:p w14:paraId="66834FB1" w14:textId="77777777" w:rsidR="009562B2" w:rsidRDefault="009562B2">
      <w:pPr>
        <w:rPr>
          <w:lang w:val="nl-NL"/>
        </w:rPr>
      </w:pPr>
    </w:p>
    <w:p w14:paraId="402730E5" w14:textId="021B3A02" w:rsidR="00BC3A28" w:rsidRDefault="2A69C00F" w:rsidP="2A69C00F">
      <w:pPr>
        <w:rPr>
          <w:rFonts w:asciiTheme="minorHAnsi" w:hAnsiTheme="minorHAnsi" w:cstheme="minorBidi"/>
          <w:sz w:val="22"/>
          <w:szCs w:val="22"/>
          <w:lang w:val="nl-NL"/>
        </w:rPr>
      </w:pPr>
      <w:r w:rsidRPr="2A69C00F">
        <w:rPr>
          <w:rFonts w:asciiTheme="minorHAnsi" w:hAnsiTheme="minorHAnsi" w:cstheme="minorBidi"/>
          <w:sz w:val="22"/>
          <w:szCs w:val="22"/>
          <w:lang w:val="nl-NL"/>
        </w:rPr>
        <w:t>Deze wegwijzer gaat over de financiële zaken rondom de bijzondere kosten van pleegzorg. Jarenlang werden deze bijzondere kosten voor een groot deel uit het Pleegzorgfonds Noord Holland (een initiatief van de provincie Noord Holland) betaald. Met de overgang van de jeugdhulp naar de gemeenten, valt de verantwoordelijkheid voor deze kosten ook onder de gemeenten.</w:t>
      </w:r>
    </w:p>
    <w:p w14:paraId="19121038" w14:textId="181747C1" w:rsidR="00BC3A28" w:rsidRDefault="2A69C00F" w:rsidP="2A69C00F">
      <w:pPr>
        <w:rPr>
          <w:rFonts w:asciiTheme="minorHAnsi" w:hAnsiTheme="minorHAnsi" w:cstheme="minorBidi"/>
          <w:sz w:val="22"/>
          <w:szCs w:val="22"/>
          <w:lang w:val="nl-NL"/>
        </w:rPr>
      </w:pPr>
      <w:r w:rsidRPr="2A69C00F">
        <w:rPr>
          <w:rFonts w:asciiTheme="minorHAnsi" w:hAnsiTheme="minorHAnsi" w:cstheme="minorBidi"/>
          <w:sz w:val="22"/>
          <w:szCs w:val="22"/>
          <w:lang w:val="nl-NL"/>
        </w:rPr>
        <w:t>De gemeenten hebben betaling van de bijzondere kosten aan Kenter uitbesteed. De richtlijn voor uitbetaling is in onderstaand document te vinden, na de algemene regelingen.</w:t>
      </w:r>
    </w:p>
    <w:p w14:paraId="27D2ED11" w14:textId="02C20E59" w:rsidR="00035846" w:rsidRDefault="7E0AC560" w:rsidP="7E0AC560">
      <w:pPr>
        <w:rPr>
          <w:rFonts w:asciiTheme="minorHAnsi" w:hAnsiTheme="minorHAnsi" w:cstheme="minorBidi"/>
          <w:sz w:val="22"/>
          <w:szCs w:val="22"/>
          <w:lang w:val="nl-NL"/>
        </w:rPr>
      </w:pPr>
      <w:r w:rsidRPr="7E0AC560">
        <w:rPr>
          <w:rFonts w:asciiTheme="minorHAnsi" w:hAnsiTheme="minorHAnsi" w:cstheme="minorBidi"/>
          <w:sz w:val="22"/>
          <w:szCs w:val="22"/>
          <w:lang w:val="nl-NL"/>
        </w:rPr>
        <w:t xml:space="preserve">In de wegwijzer kunt u informatie vinden over de pleegvergoeding, hoe deze is opgebouwd en welke toeslagen op het basisbedrag mogelijk zijn. Verder kunt u informatie vinden over de bijzondere kosten die u voor uw pleegkind maakt waarvoor het basisbedrag redelijkerwijs niet toereikend is, verzekeringen voor uw pleegkind en als laatste kunt u meer informatie vinden over pleegkinderen en de toeslagen van de belastingdienst. </w:t>
      </w:r>
    </w:p>
    <w:p w14:paraId="04008BF2" w14:textId="77777777" w:rsidR="00035846" w:rsidRDefault="00035846">
      <w:pPr>
        <w:rPr>
          <w:rFonts w:asciiTheme="minorHAnsi" w:hAnsiTheme="minorHAnsi" w:cstheme="minorHAnsi"/>
          <w:sz w:val="22"/>
          <w:szCs w:val="22"/>
          <w:lang w:val="nl-NL"/>
        </w:rPr>
      </w:pPr>
    </w:p>
    <w:p w14:paraId="028A15C3" w14:textId="77777777" w:rsidR="00035846" w:rsidRPr="002936D4" w:rsidRDefault="009562B2">
      <w:pPr>
        <w:rPr>
          <w:rFonts w:asciiTheme="minorHAnsi" w:hAnsiTheme="minorHAnsi" w:cstheme="minorHAnsi"/>
          <w:b/>
          <w:lang w:val="nl-NL"/>
        </w:rPr>
      </w:pPr>
      <w:r w:rsidRPr="002936D4">
        <w:rPr>
          <w:rFonts w:asciiTheme="minorHAnsi" w:hAnsiTheme="minorHAnsi" w:cstheme="minorHAnsi"/>
          <w:b/>
          <w:lang w:val="nl-NL"/>
        </w:rPr>
        <w:t xml:space="preserve">PLEEGVERGOEDING </w:t>
      </w:r>
    </w:p>
    <w:p w14:paraId="4A788E6E" w14:textId="77777777" w:rsidR="00035846" w:rsidRDefault="00035846">
      <w:pPr>
        <w:rPr>
          <w:rFonts w:asciiTheme="minorHAnsi" w:hAnsiTheme="minorHAnsi" w:cstheme="minorHAnsi"/>
          <w:sz w:val="22"/>
          <w:szCs w:val="22"/>
          <w:lang w:val="nl-NL"/>
        </w:rPr>
      </w:pPr>
    </w:p>
    <w:p w14:paraId="4727086D" w14:textId="69577E96" w:rsidR="00181D33" w:rsidRDefault="7E0AC560" w:rsidP="7E0AC560">
      <w:pPr>
        <w:rPr>
          <w:rFonts w:asciiTheme="minorHAnsi" w:hAnsiTheme="minorHAnsi" w:cstheme="minorBidi"/>
          <w:sz w:val="22"/>
          <w:szCs w:val="22"/>
          <w:lang w:val="nl-NL"/>
        </w:rPr>
      </w:pPr>
      <w:r w:rsidRPr="7E0AC560">
        <w:rPr>
          <w:rFonts w:asciiTheme="minorHAnsi" w:hAnsiTheme="minorHAnsi" w:cstheme="minorBidi"/>
          <w:sz w:val="22"/>
          <w:szCs w:val="22"/>
          <w:lang w:val="nl-NL"/>
        </w:rPr>
        <w:t xml:space="preserve">Pleegouders, die een contract hebben afgesloten met een pleegzorgaanbieder hebben, naast recht op begeleiding, recht op een pleegvergoeding. Als er geen pleegcontract is afgesloten (en ondertekend aanwezig is bij Kenter), is er geen recht op een pleegvergoeding. Het basisbedrag is voor alle pleegouders gelijk. Het maakt niet uit of u een bestandspleegouder, netwerkpleegouder of pleegoudervoogd bent. </w:t>
      </w:r>
    </w:p>
    <w:p w14:paraId="6F533FF6" w14:textId="77777777" w:rsidR="00181D33" w:rsidRDefault="00181D33">
      <w:pPr>
        <w:rPr>
          <w:rFonts w:asciiTheme="minorHAnsi" w:hAnsiTheme="minorHAnsi" w:cstheme="minorHAnsi"/>
          <w:sz w:val="22"/>
          <w:szCs w:val="22"/>
          <w:lang w:val="nl-NL"/>
        </w:rPr>
      </w:pPr>
    </w:p>
    <w:p w14:paraId="40C2803C" w14:textId="77777777" w:rsidR="00181D33" w:rsidRDefault="009562B2">
      <w:pPr>
        <w:rPr>
          <w:rFonts w:asciiTheme="minorHAnsi" w:hAnsiTheme="minorHAnsi" w:cstheme="minorHAnsi"/>
          <w:sz w:val="22"/>
          <w:szCs w:val="22"/>
          <w:lang w:val="nl-NL"/>
        </w:rPr>
      </w:pPr>
      <w:r w:rsidRPr="009562B2">
        <w:rPr>
          <w:rFonts w:asciiTheme="minorHAnsi" w:hAnsiTheme="minorHAnsi" w:cstheme="minorHAnsi"/>
          <w:sz w:val="22"/>
          <w:szCs w:val="22"/>
          <w:lang w:val="nl-NL"/>
        </w:rPr>
        <w:t xml:space="preserve">De pleegvergoeding is een basisbedrag dat de overheid jaarlijks vaststelt. Hoe hoog het basisbedrag is, hangt af van de leeftijd van uw pleegkind. </w:t>
      </w:r>
    </w:p>
    <w:p w14:paraId="232BE342" w14:textId="77777777" w:rsidR="00181D33" w:rsidRDefault="00181D33">
      <w:pPr>
        <w:rPr>
          <w:rFonts w:asciiTheme="minorHAnsi" w:hAnsiTheme="minorHAnsi" w:cstheme="minorHAnsi"/>
          <w:sz w:val="22"/>
          <w:szCs w:val="22"/>
          <w:lang w:val="nl-NL"/>
        </w:rPr>
      </w:pPr>
    </w:p>
    <w:tbl>
      <w:tblPr>
        <w:tblStyle w:val="Tabelraster"/>
        <w:tblW w:w="0" w:type="auto"/>
        <w:tblLook w:val="04A0" w:firstRow="1" w:lastRow="0" w:firstColumn="1" w:lastColumn="0" w:noHBand="0" w:noVBand="1"/>
      </w:tblPr>
      <w:tblGrid>
        <w:gridCol w:w="3020"/>
        <w:gridCol w:w="2078"/>
        <w:gridCol w:w="1985"/>
      </w:tblGrid>
      <w:tr w:rsidR="00282887" w14:paraId="2302C645" w14:textId="77777777" w:rsidTr="000F4957">
        <w:tc>
          <w:tcPr>
            <w:tcW w:w="3020" w:type="dxa"/>
          </w:tcPr>
          <w:p w14:paraId="1D454392" w14:textId="31B1161B" w:rsidR="00282887" w:rsidRDefault="00871DB2">
            <w:pPr>
              <w:rPr>
                <w:rFonts w:asciiTheme="minorHAnsi" w:hAnsiTheme="minorHAnsi" w:cstheme="minorHAnsi"/>
                <w:sz w:val="22"/>
                <w:szCs w:val="22"/>
                <w:lang w:val="nl-NL"/>
              </w:rPr>
            </w:pPr>
            <w:r>
              <w:rPr>
                <w:rFonts w:asciiTheme="minorHAnsi" w:hAnsiTheme="minorHAnsi" w:cstheme="minorHAnsi"/>
                <w:sz w:val="22"/>
                <w:szCs w:val="22"/>
                <w:lang w:val="nl-NL"/>
              </w:rPr>
              <w:t>Leeftijd pleegkind</w:t>
            </w:r>
          </w:p>
        </w:tc>
        <w:tc>
          <w:tcPr>
            <w:tcW w:w="2078" w:type="dxa"/>
          </w:tcPr>
          <w:p w14:paraId="053DEF1E" w14:textId="1E270B26" w:rsidR="00282887" w:rsidRDefault="00871DB2">
            <w:pPr>
              <w:rPr>
                <w:rFonts w:asciiTheme="minorHAnsi" w:hAnsiTheme="minorHAnsi" w:cstheme="minorHAnsi"/>
                <w:sz w:val="22"/>
                <w:szCs w:val="22"/>
                <w:lang w:val="nl-NL"/>
              </w:rPr>
            </w:pPr>
            <w:r>
              <w:rPr>
                <w:rFonts w:asciiTheme="minorHAnsi" w:hAnsiTheme="minorHAnsi" w:cstheme="minorHAnsi"/>
                <w:sz w:val="22"/>
                <w:szCs w:val="22"/>
                <w:lang w:val="nl-NL"/>
              </w:rPr>
              <w:t>Bedrag per maand</w:t>
            </w:r>
          </w:p>
        </w:tc>
        <w:tc>
          <w:tcPr>
            <w:tcW w:w="1985" w:type="dxa"/>
          </w:tcPr>
          <w:p w14:paraId="340AF26B" w14:textId="33053DEC" w:rsidR="00282887" w:rsidRDefault="00871DB2">
            <w:pPr>
              <w:rPr>
                <w:rFonts w:asciiTheme="minorHAnsi" w:hAnsiTheme="minorHAnsi" w:cstheme="minorHAnsi"/>
                <w:sz w:val="22"/>
                <w:szCs w:val="22"/>
                <w:lang w:val="nl-NL"/>
              </w:rPr>
            </w:pPr>
            <w:r>
              <w:rPr>
                <w:rFonts w:asciiTheme="minorHAnsi" w:hAnsiTheme="minorHAnsi" w:cstheme="minorHAnsi"/>
                <w:sz w:val="22"/>
                <w:szCs w:val="22"/>
                <w:lang w:val="nl-NL"/>
              </w:rPr>
              <w:t>Bedrag per dag</w:t>
            </w:r>
          </w:p>
        </w:tc>
      </w:tr>
      <w:tr w:rsidR="00871DB2" w14:paraId="0546877A" w14:textId="77777777" w:rsidTr="000F4957">
        <w:tc>
          <w:tcPr>
            <w:tcW w:w="3020" w:type="dxa"/>
          </w:tcPr>
          <w:p w14:paraId="01A654F7" w14:textId="506C9BD2" w:rsidR="00871DB2" w:rsidRDefault="00B908FC">
            <w:pPr>
              <w:rPr>
                <w:rFonts w:asciiTheme="minorHAnsi" w:hAnsiTheme="minorHAnsi" w:cstheme="minorHAnsi"/>
                <w:sz w:val="22"/>
                <w:szCs w:val="22"/>
                <w:lang w:val="nl-NL"/>
              </w:rPr>
            </w:pPr>
            <w:r>
              <w:rPr>
                <w:rFonts w:asciiTheme="minorHAnsi" w:hAnsiTheme="minorHAnsi" w:cstheme="minorHAnsi"/>
                <w:sz w:val="22"/>
                <w:szCs w:val="22"/>
                <w:lang w:val="nl-NL"/>
              </w:rPr>
              <w:t>0 t/m 8 jaar</w:t>
            </w:r>
          </w:p>
        </w:tc>
        <w:tc>
          <w:tcPr>
            <w:tcW w:w="2078" w:type="dxa"/>
          </w:tcPr>
          <w:p w14:paraId="651626F9" w14:textId="2E5E8A2B" w:rsidR="00871DB2" w:rsidRDefault="000F4957" w:rsidP="00B908FC">
            <w:pPr>
              <w:jc w:val="center"/>
              <w:rPr>
                <w:rFonts w:asciiTheme="minorHAnsi" w:hAnsiTheme="minorHAnsi" w:cstheme="minorHAnsi"/>
                <w:sz w:val="22"/>
                <w:szCs w:val="22"/>
                <w:lang w:val="nl-NL"/>
              </w:rPr>
            </w:pPr>
            <w:r>
              <w:rPr>
                <w:rFonts w:asciiTheme="minorHAnsi" w:hAnsiTheme="minorHAnsi" w:cstheme="minorHAnsi"/>
                <w:sz w:val="22"/>
                <w:szCs w:val="22"/>
                <w:lang w:val="nl-NL"/>
              </w:rPr>
              <w:t>€ 561</w:t>
            </w:r>
          </w:p>
        </w:tc>
        <w:tc>
          <w:tcPr>
            <w:tcW w:w="1985" w:type="dxa"/>
          </w:tcPr>
          <w:p w14:paraId="1DE214D9" w14:textId="7B994E2B" w:rsidR="00871DB2" w:rsidRDefault="000F4957" w:rsidP="000F4957">
            <w:pPr>
              <w:jc w:val="center"/>
              <w:rPr>
                <w:rFonts w:asciiTheme="minorHAnsi" w:hAnsiTheme="minorHAnsi" w:cstheme="minorHAnsi"/>
                <w:sz w:val="22"/>
                <w:szCs w:val="22"/>
                <w:lang w:val="nl-NL"/>
              </w:rPr>
            </w:pPr>
            <w:r>
              <w:rPr>
                <w:rFonts w:asciiTheme="minorHAnsi" w:hAnsiTheme="minorHAnsi" w:cstheme="minorHAnsi"/>
                <w:sz w:val="22"/>
                <w:szCs w:val="22"/>
                <w:lang w:val="nl-NL"/>
              </w:rPr>
              <w:t>€ 18,43</w:t>
            </w:r>
          </w:p>
        </w:tc>
      </w:tr>
      <w:tr w:rsidR="00871DB2" w14:paraId="1842655F" w14:textId="77777777" w:rsidTr="000F4957">
        <w:tc>
          <w:tcPr>
            <w:tcW w:w="3020" w:type="dxa"/>
          </w:tcPr>
          <w:p w14:paraId="3FE6ADFE" w14:textId="63AE4F89" w:rsidR="00871DB2" w:rsidRDefault="002265FD">
            <w:pPr>
              <w:rPr>
                <w:rFonts w:asciiTheme="minorHAnsi" w:hAnsiTheme="minorHAnsi" w:cstheme="minorHAnsi"/>
                <w:sz w:val="22"/>
                <w:szCs w:val="22"/>
                <w:lang w:val="nl-NL"/>
              </w:rPr>
            </w:pPr>
            <w:r>
              <w:rPr>
                <w:rFonts w:asciiTheme="minorHAnsi" w:hAnsiTheme="minorHAnsi" w:cstheme="minorHAnsi"/>
                <w:sz w:val="22"/>
                <w:szCs w:val="22"/>
                <w:lang w:val="nl-NL"/>
              </w:rPr>
              <w:t>9 t/m 11 jaar</w:t>
            </w:r>
          </w:p>
        </w:tc>
        <w:tc>
          <w:tcPr>
            <w:tcW w:w="2078" w:type="dxa"/>
          </w:tcPr>
          <w:p w14:paraId="0FADB2DB" w14:textId="5772AE75" w:rsidR="00871DB2" w:rsidRDefault="002265FD" w:rsidP="00B908FC">
            <w:pPr>
              <w:jc w:val="center"/>
              <w:rPr>
                <w:rFonts w:asciiTheme="minorHAnsi" w:hAnsiTheme="minorHAnsi" w:cstheme="minorHAnsi"/>
                <w:sz w:val="22"/>
                <w:szCs w:val="22"/>
                <w:lang w:val="nl-NL"/>
              </w:rPr>
            </w:pPr>
            <w:r>
              <w:rPr>
                <w:rFonts w:asciiTheme="minorHAnsi" w:hAnsiTheme="minorHAnsi" w:cstheme="minorHAnsi"/>
                <w:sz w:val="22"/>
                <w:szCs w:val="22"/>
                <w:lang w:val="nl-NL"/>
              </w:rPr>
              <w:t>€ 568</w:t>
            </w:r>
          </w:p>
        </w:tc>
        <w:tc>
          <w:tcPr>
            <w:tcW w:w="1985" w:type="dxa"/>
          </w:tcPr>
          <w:p w14:paraId="15B33D46" w14:textId="7A996347" w:rsidR="00871DB2" w:rsidRDefault="002265FD" w:rsidP="000F4957">
            <w:pPr>
              <w:jc w:val="center"/>
              <w:rPr>
                <w:rFonts w:asciiTheme="minorHAnsi" w:hAnsiTheme="minorHAnsi" w:cstheme="minorHAnsi"/>
                <w:sz w:val="22"/>
                <w:szCs w:val="22"/>
                <w:lang w:val="nl-NL"/>
              </w:rPr>
            </w:pPr>
            <w:r>
              <w:rPr>
                <w:rFonts w:asciiTheme="minorHAnsi" w:hAnsiTheme="minorHAnsi" w:cstheme="minorHAnsi"/>
                <w:sz w:val="22"/>
                <w:szCs w:val="22"/>
                <w:lang w:val="nl-NL"/>
              </w:rPr>
              <w:t>€ 18,68</w:t>
            </w:r>
          </w:p>
        </w:tc>
      </w:tr>
      <w:tr w:rsidR="00871DB2" w14:paraId="497E7EAC" w14:textId="77777777" w:rsidTr="000F4957">
        <w:tc>
          <w:tcPr>
            <w:tcW w:w="3020" w:type="dxa"/>
          </w:tcPr>
          <w:p w14:paraId="07CCC490" w14:textId="3D239518" w:rsidR="00871DB2" w:rsidRDefault="006B1417">
            <w:pPr>
              <w:rPr>
                <w:rFonts w:asciiTheme="minorHAnsi" w:hAnsiTheme="minorHAnsi" w:cstheme="minorHAnsi"/>
                <w:sz w:val="22"/>
                <w:szCs w:val="22"/>
                <w:lang w:val="nl-NL"/>
              </w:rPr>
            </w:pPr>
            <w:r>
              <w:rPr>
                <w:rFonts w:asciiTheme="minorHAnsi" w:hAnsiTheme="minorHAnsi" w:cstheme="minorHAnsi"/>
                <w:sz w:val="22"/>
                <w:szCs w:val="22"/>
                <w:lang w:val="nl-NL"/>
              </w:rPr>
              <w:t>12 t/m 15 jaar</w:t>
            </w:r>
          </w:p>
        </w:tc>
        <w:tc>
          <w:tcPr>
            <w:tcW w:w="2078" w:type="dxa"/>
          </w:tcPr>
          <w:p w14:paraId="559D8D78" w14:textId="024FE491" w:rsidR="00871DB2" w:rsidRDefault="006B1417" w:rsidP="00B908FC">
            <w:pPr>
              <w:jc w:val="center"/>
              <w:rPr>
                <w:rFonts w:asciiTheme="minorHAnsi" w:hAnsiTheme="minorHAnsi" w:cstheme="minorHAnsi"/>
                <w:sz w:val="22"/>
                <w:szCs w:val="22"/>
                <w:lang w:val="nl-NL"/>
              </w:rPr>
            </w:pPr>
            <w:r>
              <w:rPr>
                <w:rFonts w:asciiTheme="minorHAnsi" w:hAnsiTheme="minorHAnsi" w:cstheme="minorHAnsi"/>
                <w:sz w:val="22"/>
                <w:szCs w:val="22"/>
                <w:lang w:val="nl-NL"/>
              </w:rPr>
              <w:t>€ 619</w:t>
            </w:r>
          </w:p>
        </w:tc>
        <w:tc>
          <w:tcPr>
            <w:tcW w:w="1985" w:type="dxa"/>
          </w:tcPr>
          <w:p w14:paraId="18492789" w14:textId="6AAD1C6F" w:rsidR="00871DB2" w:rsidRDefault="006B1417" w:rsidP="000F4957">
            <w:pPr>
              <w:jc w:val="center"/>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sidR="00577204">
              <w:rPr>
                <w:rFonts w:asciiTheme="minorHAnsi" w:hAnsiTheme="minorHAnsi" w:cstheme="minorHAnsi"/>
                <w:sz w:val="22"/>
                <w:szCs w:val="22"/>
                <w:lang w:val="nl-NL"/>
              </w:rPr>
              <w:t>20,34</w:t>
            </w:r>
          </w:p>
        </w:tc>
      </w:tr>
      <w:tr w:rsidR="00871DB2" w14:paraId="1D98A066" w14:textId="77777777" w:rsidTr="000F4957">
        <w:tc>
          <w:tcPr>
            <w:tcW w:w="3020" w:type="dxa"/>
          </w:tcPr>
          <w:p w14:paraId="3BDB636D" w14:textId="058770F6" w:rsidR="00871DB2" w:rsidRDefault="00577204">
            <w:pPr>
              <w:rPr>
                <w:rFonts w:asciiTheme="minorHAnsi" w:hAnsiTheme="minorHAnsi" w:cstheme="minorHAnsi"/>
                <w:sz w:val="22"/>
                <w:szCs w:val="22"/>
                <w:lang w:val="nl-NL"/>
              </w:rPr>
            </w:pPr>
            <w:r>
              <w:rPr>
                <w:rFonts w:asciiTheme="minorHAnsi" w:hAnsiTheme="minorHAnsi" w:cstheme="minorHAnsi"/>
                <w:sz w:val="22"/>
                <w:szCs w:val="22"/>
                <w:lang w:val="nl-NL"/>
              </w:rPr>
              <w:t>16 t/m 17 jaar</w:t>
            </w:r>
          </w:p>
        </w:tc>
        <w:tc>
          <w:tcPr>
            <w:tcW w:w="2078" w:type="dxa"/>
          </w:tcPr>
          <w:p w14:paraId="6A8214E7" w14:textId="69B33513" w:rsidR="00871DB2" w:rsidRDefault="00577204" w:rsidP="00B908FC">
            <w:pPr>
              <w:jc w:val="center"/>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sidR="00315F0D">
              <w:rPr>
                <w:rFonts w:asciiTheme="minorHAnsi" w:hAnsiTheme="minorHAnsi" w:cstheme="minorHAnsi"/>
                <w:sz w:val="22"/>
                <w:szCs w:val="22"/>
                <w:lang w:val="nl-NL"/>
              </w:rPr>
              <w:t>683</w:t>
            </w:r>
          </w:p>
        </w:tc>
        <w:tc>
          <w:tcPr>
            <w:tcW w:w="1985" w:type="dxa"/>
          </w:tcPr>
          <w:p w14:paraId="1B68C6A0" w14:textId="06DBA850" w:rsidR="00871DB2" w:rsidRDefault="00315F0D" w:rsidP="000F4957">
            <w:pPr>
              <w:jc w:val="center"/>
              <w:rPr>
                <w:rFonts w:asciiTheme="minorHAnsi" w:hAnsiTheme="minorHAnsi" w:cstheme="minorHAnsi"/>
                <w:sz w:val="22"/>
                <w:szCs w:val="22"/>
                <w:lang w:val="nl-NL"/>
              </w:rPr>
            </w:pPr>
            <w:r>
              <w:rPr>
                <w:rFonts w:asciiTheme="minorHAnsi" w:hAnsiTheme="minorHAnsi" w:cstheme="minorHAnsi"/>
                <w:sz w:val="22"/>
                <w:szCs w:val="22"/>
                <w:lang w:val="nl-NL"/>
              </w:rPr>
              <w:t>€ 22,46</w:t>
            </w:r>
          </w:p>
        </w:tc>
      </w:tr>
      <w:tr w:rsidR="00B908FC" w14:paraId="4ECA529D" w14:textId="77777777" w:rsidTr="000F4957">
        <w:tc>
          <w:tcPr>
            <w:tcW w:w="3020" w:type="dxa"/>
          </w:tcPr>
          <w:p w14:paraId="1D8CEA07" w14:textId="4920EF73" w:rsidR="00B908FC" w:rsidRDefault="0095112E">
            <w:pPr>
              <w:rPr>
                <w:rFonts w:asciiTheme="minorHAnsi" w:hAnsiTheme="minorHAnsi" w:cstheme="minorHAnsi"/>
                <w:sz w:val="22"/>
                <w:szCs w:val="22"/>
                <w:lang w:val="nl-NL"/>
              </w:rPr>
            </w:pPr>
            <w:r>
              <w:rPr>
                <w:rFonts w:asciiTheme="minorHAnsi" w:hAnsiTheme="minorHAnsi" w:cstheme="minorHAnsi"/>
                <w:sz w:val="22"/>
                <w:szCs w:val="22"/>
                <w:lang w:val="nl-NL"/>
              </w:rPr>
              <w:t xml:space="preserve">18 jaar </w:t>
            </w:r>
            <w:r w:rsidR="00A64D2E">
              <w:rPr>
                <w:rFonts w:asciiTheme="minorHAnsi" w:hAnsiTheme="minorHAnsi" w:cstheme="minorHAnsi"/>
                <w:sz w:val="22"/>
                <w:szCs w:val="22"/>
                <w:lang w:val="nl-NL"/>
              </w:rPr>
              <w:t>en ouder</w:t>
            </w:r>
          </w:p>
        </w:tc>
        <w:tc>
          <w:tcPr>
            <w:tcW w:w="2078" w:type="dxa"/>
          </w:tcPr>
          <w:p w14:paraId="41FAC850" w14:textId="68E2D16B" w:rsidR="00B908FC" w:rsidRDefault="00A64D2E" w:rsidP="00B908FC">
            <w:pPr>
              <w:jc w:val="center"/>
              <w:rPr>
                <w:rFonts w:asciiTheme="minorHAnsi" w:hAnsiTheme="minorHAnsi" w:cstheme="minorHAnsi"/>
                <w:sz w:val="22"/>
                <w:szCs w:val="22"/>
                <w:lang w:val="nl-NL"/>
              </w:rPr>
            </w:pPr>
            <w:r>
              <w:rPr>
                <w:rFonts w:asciiTheme="minorHAnsi" w:hAnsiTheme="minorHAnsi" w:cstheme="minorHAnsi"/>
                <w:sz w:val="22"/>
                <w:szCs w:val="22"/>
                <w:lang w:val="nl-NL"/>
              </w:rPr>
              <w:t>€ 690</w:t>
            </w:r>
          </w:p>
        </w:tc>
        <w:tc>
          <w:tcPr>
            <w:tcW w:w="1985" w:type="dxa"/>
          </w:tcPr>
          <w:p w14:paraId="4CE380A0" w14:textId="6263406A" w:rsidR="00B908FC" w:rsidRDefault="00A64D2E" w:rsidP="000F4957">
            <w:pPr>
              <w:jc w:val="center"/>
              <w:rPr>
                <w:rFonts w:asciiTheme="minorHAnsi" w:hAnsiTheme="minorHAnsi" w:cstheme="minorHAnsi"/>
                <w:sz w:val="22"/>
                <w:szCs w:val="22"/>
                <w:lang w:val="nl-NL"/>
              </w:rPr>
            </w:pPr>
            <w:r>
              <w:rPr>
                <w:rFonts w:asciiTheme="minorHAnsi" w:hAnsiTheme="minorHAnsi" w:cstheme="minorHAnsi"/>
                <w:sz w:val="22"/>
                <w:szCs w:val="22"/>
                <w:lang w:val="nl-NL"/>
              </w:rPr>
              <w:t>€ 22,69</w:t>
            </w:r>
          </w:p>
        </w:tc>
      </w:tr>
    </w:tbl>
    <w:p w14:paraId="7AA74C72" w14:textId="77777777" w:rsidR="0036340B" w:rsidRDefault="009562B2">
      <w:pPr>
        <w:rPr>
          <w:rFonts w:asciiTheme="minorHAnsi" w:hAnsiTheme="minorHAnsi" w:cstheme="minorHAnsi"/>
          <w:sz w:val="22"/>
          <w:szCs w:val="22"/>
          <w:lang w:val="nl-NL"/>
        </w:rPr>
      </w:pPr>
      <w:r w:rsidRPr="009562B2">
        <w:rPr>
          <w:rFonts w:asciiTheme="minorHAnsi" w:hAnsiTheme="minorHAnsi" w:cstheme="minorHAnsi"/>
          <w:sz w:val="22"/>
          <w:szCs w:val="22"/>
          <w:lang w:val="nl-NL"/>
        </w:rPr>
        <w:t xml:space="preserve">Tabel: basisbedragen pleegvergoeding per kind 2019 </w:t>
      </w:r>
    </w:p>
    <w:p w14:paraId="721F5B47" w14:textId="77777777" w:rsidR="0036340B" w:rsidRDefault="0036340B">
      <w:pPr>
        <w:rPr>
          <w:rFonts w:asciiTheme="minorHAnsi" w:hAnsiTheme="minorHAnsi" w:cstheme="minorHAnsi"/>
          <w:sz w:val="22"/>
          <w:szCs w:val="22"/>
          <w:lang w:val="nl-NL"/>
        </w:rPr>
      </w:pPr>
    </w:p>
    <w:p w14:paraId="16A6E1FA" w14:textId="77777777" w:rsidR="0036340B" w:rsidRDefault="009562B2">
      <w:pPr>
        <w:rPr>
          <w:rFonts w:asciiTheme="minorHAnsi" w:hAnsiTheme="minorHAnsi" w:cstheme="minorHAnsi"/>
          <w:sz w:val="22"/>
          <w:szCs w:val="22"/>
          <w:lang w:val="nl-NL"/>
        </w:rPr>
      </w:pPr>
      <w:r w:rsidRPr="009562B2">
        <w:rPr>
          <w:rFonts w:asciiTheme="minorHAnsi" w:hAnsiTheme="minorHAnsi" w:cstheme="minorHAnsi"/>
          <w:sz w:val="22"/>
          <w:szCs w:val="22"/>
          <w:lang w:val="nl-NL"/>
        </w:rPr>
        <w:t xml:space="preserve">Van dit basisbedrag wordt u geacht de kosten te betalen die normaliter gemoeid zijn met de verzorging en de opvoeding van een pleegkind. U dient hierbij te denken aan de kosten van voeding, woninginrichting, kleding, lichamelijke verzorging, zak- en kleedgeld, deelname aan maatschappelijke activiteiten zoals sport en ontspanning, reiskosten, kosten van kinderopvang en kleine onderwijskosten, zoals pennen, agenda en schriften. </w:t>
      </w:r>
    </w:p>
    <w:p w14:paraId="4EB911DA" w14:textId="77777777" w:rsidR="0036340B" w:rsidRDefault="0036340B">
      <w:pPr>
        <w:rPr>
          <w:rFonts w:asciiTheme="minorHAnsi" w:hAnsiTheme="minorHAnsi" w:cstheme="minorHAnsi"/>
          <w:sz w:val="22"/>
          <w:szCs w:val="22"/>
          <w:lang w:val="nl-NL"/>
        </w:rPr>
      </w:pPr>
    </w:p>
    <w:p w14:paraId="6AE21A08" w14:textId="77777777" w:rsidR="00152708" w:rsidRDefault="009562B2">
      <w:pPr>
        <w:rPr>
          <w:rFonts w:asciiTheme="minorHAnsi" w:hAnsiTheme="minorHAnsi" w:cstheme="minorHAnsi"/>
          <w:sz w:val="22"/>
          <w:szCs w:val="22"/>
          <w:lang w:val="nl-NL"/>
        </w:rPr>
      </w:pPr>
      <w:r w:rsidRPr="009562B2">
        <w:rPr>
          <w:rFonts w:asciiTheme="minorHAnsi" w:hAnsiTheme="minorHAnsi" w:cstheme="minorHAnsi"/>
          <w:sz w:val="22"/>
          <w:szCs w:val="22"/>
          <w:lang w:val="nl-NL"/>
        </w:rPr>
        <w:t xml:space="preserve">Het basisbedrag kan worden verminderd voor de periode waarin het pleegkind als gevolg van bijzondere omstandigheden tijdelijk niet bij de pleegouder woont. De door de pleegouder werkelijk gemaakte noodzakelijke kosten worden vergoed tot ten hoogstens het basisbedrag. </w:t>
      </w:r>
    </w:p>
    <w:p w14:paraId="483F239B" w14:textId="77777777" w:rsidR="00152708" w:rsidRDefault="00152708">
      <w:pPr>
        <w:rPr>
          <w:rFonts w:asciiTheme="minorHAnsi" w:hAnsiTheme="minorHAnsi" w:cstheme="minorHAnsi"/>
          <w:sz w:val="22"/>
          <w:szCs w:val="22"/>
          <w:lang w:val="nl-NL"/>
        </w:rPr>
      </w:pPr>
    </w:p>
    <w:p w14:paraId="1B51D2E9" w14:textId="7F0D9CA3" w:rsidR="00097480" w:rsidRPr="009562B2" w:rsidRDefault="009562B2">
      <w:pPr>
        <w:rPr>
          <w:rFonts w:asciiTheme="minorHAnsi" w:hAnsiTheme="minorHAnsi" w:cstheme="minorHAnsi"/>
          <w:b/>
          <w:sz w:val="22"/>
          <w:szCs w:val="22"/>
          <w:lang w:val="nl-NL"/>
        </w:rPr>
      </w:pPr>
      <w:r w:rsidRPr="009562B2">
        <w:rPr>
          <w:rFonts w:asciiTheme="minorHAnsi" w:hAnsiTheme="minorHAnsi" w:cstheme="minorHAnsi"/>
          <w:sz w:val="22"/>
          <w:szCs w:val="22"/>
          <w:lang w:val="nl-NL"/>
        </w:rPr>
        <w:t>De betaling van de pleegvergoeding vindt aan het einde van elke maand plaats.</w:t>
      </w:r>
    </w:p>
    <w:p w14:paraId="3876518B" w14:textId="05BD2F44" w:rsidR="00F773BF" w:rsidRPr="00DF001B" w:rsidRDefault="00F773BF" w:rsidP="00F773BF">
      <w:pPr>
        <w:rPr>
          <w:rFonts w:ascii="Arial" w:hAnsi="Arial" w:cs="Arial"/>
          <w:sz w:val="22"/>
          <w:szCs w:val="22"/>
          <w:lang w:val="nl-NL"/>
        </w:rPr>
      </w:pPr>
      <w:r w:rsidRPr="00DF001B">
        <w:rPr>
          <w:rFonts w:ascii="Arial" w:hAnsi="Arial" w:cs="Arial"/>
          <w:sz w:val="22"/>
          <w:szCs w:val="22"/>
          <w:lang w:val="nl-NL"/>
        </w:rPr>
        <w:tab/>
      </w:r>
    </w:p>
    <w:p w14:paraId="2E2319B0" w14:textId="5F10B29C" w:rsidR="00F773BF" w:rsidRPr="00DF001B" w:rsidRDefault="00F773BF" w:rsidP="00F773BF">
      <w:pPr>
        <w:rPr>
          <w:rFonts w:ascii="Arial" w:hAnsi="Arial" w:cs="Arial"/>
          <w:sz w:val="22"/>
          <w:szCs w:val="22"/>
          <w:lang w:val="nl-NL"/>
        </w:rPr>
      </w:pPr>
    </w:p>
    <w:p w14:paraId="139D46C3" w14:textId="680CD5F6" w:rsidR="00F773BF" w:rsidRPr="00DF001B" w:rsidRDefault="00F773BF" w:rsidP="00F773BF">
      <w:pPr>
        <w:rPr>
          <w:rFonts w:ascii="Arial" w:hAnsi="Arial" w:cs="Arial"/>
          <w:sz w:val="22"/>
          <w:szCs w:val="22"/>
          <w:lang w:val="nl-NL"/>
        </w:rPr>
      </w:pPr>
    </w:p>
    <w:p w14:paraId="6DD96BB4" w14:textId="77777777" w:rsidR="00D921DB" w:rsidRDefault="00D921DB">
      <w:pPr>
        <w:rPr>
          <w:rFonts w:ascii="Calibri" w:hAnsi="Calibri" w:cs="Calibri"/>
          <w:b/>
          <w:lang w:val="nl-NL"/>
        </w:rPr>
      </w:pPr>
    </w:p>
    <w:p w14:paraId="00309286" w14:textId="77777777" w:rsidR="00D921DB" w:rsidRDefault="00D921DB">
      <w:pPr>
        <w:rPr>
          <w:rFonts w:ascii="Calibri" w:hAnsi="Calibri" w:cs="Calibri"/>
          <w:b/>
          <w:lang w:val="nl-NL"/>
        </w:rPr>
      </w:pPr>
    </w:p>
    <w:p w14:paraId="407BDE07" w14:textId="77777777" w:rsidR="00D921DB" w:rsidRDefault="00D921DB">
      <w:pPr>
        <w:rPr>
          <w:rFonts w:ascii="Calibri" w:hAnsi="Calibri" w:cs="Calibri"/>
          <w:b/>
          <w:lang w:val="nl-NL"/>
        </w:rPr>
      </w:pPr>
    </w:p>
    <w:p w14:paraId="6DE93503" w14:textId="6271BD66" w:rsidR="00B37849" w:rsidRPr="002936D4" w:rsidRDefault="00B37849">
      <w:pPr>
        <w:rPr>
          <w:rFonts w:ascii="Calibri" w:hAnsi="Calibri" w:cs="Calibri"/>
          <w:b/>
          <w:lang w:val="nl-NL"/>
        </w:rPr>
      </w:pPr>
      <w:r w:rsidRPr="002936D4">
        <w:rPr>
          <w:rFonts w:ascii="Calibri" w:hAnsi="Calibri" w:cs="Calibri"/>
          <w:b/>
          <w:lang w:val="nl-NL"/>
        </w:rPr>
        <w:t xml:space="preserve">TOESLAGEN </w:t>
      </w:r>
    </w:p>
    <w:p w14:paraId="6D743F2A" w14:textId="77777777" w:rsidR="00B37849" w:rsidRDefault="00B37849">
      <w:pPr>
        <w:rPr>
          <w:rFonts w:ascii="Calibri" w:hAnsi="Calibri" w:cs="Calibri"/>
          <w:sz w:val="22"/>
          <w:szCs w:val="22"/>
          <w:lang w:val="nl-NL"/>
        </w:rPr>
      </w:pPr>
    </w:p>
    <w:p w14:paraId="3A0DD4C6" w14:textId="4350C04B" w:rsidR="00C36AE1" w:rsidRDefault="7E0AC560" w:rsidP="7E0AC560">
      <w:pPr>
        <w:rPr>
          <w:rFonts w:ascii="Calibri" w:hAnsi="Calibri" w:cs="Calibri"/>
          <w:sz w:val="22"/>
          <w:szCs w:val="22"/>
          <w:lang w:val="nl-NL"/>
        </w:rPr>
      </w:pPr>
      <w:r w:rsidRPr="7E0AC560">
        <w:rPr>
          <w:rFonts w:ascii="Calibri" w:hAnsi="Calibri" w:cs="Calibri"/>
          <w:sz w:val="22"/>
          <w:szCs w:val="22"/>
          <w:lang w:val="nl-NL"/>
        </w:rPr>
        <w:t xml:space="preserve">Kenter kan in een aantal gevallen de basisvergoeding verhogen met een toeslag van maximaal € 3,68 per dag. </w:t>
      </w:r>
    </w:p>
    <w:p w14:paraId="2E24CF83" w14:textId="77777777" w:rsidR="00D1596B" w:rsidRDefault="00D1596B">
      <w:pPr>
        <w:rPr>
          <w:rFonts w:ascii="Calibri" w:hAnsi="Calibri" w:cs="Calibri"/>
          <w:sz w:val="22"/>
          <w:szCs w:val="22"/>
          <w:lang w:val="nl-NL"/>
        </w:rPr>
      </w:pPr>
    </w:p>
    <w:p w14:paraId="1F0E18D8" w14:textId="77777777" w:rsidR="00D1596B" w:rsidRDefault="00B37849">
      <w:pPr>
        <w:rPr>
          <w:rFonts w:ascii="Calibri" w:hAnsi="Calibri" w:cs="Calibri"/>
          <w:sz w:val="22"/>
          <w:szCs w:val="22"/>
          <w:lang w:val="nl-NL"/>
        </w:rPr>
      </w:pPr>
      <w:r w:rsidRPr="00B37849">
        <w:rPr>
          <w:rFonts w:ascii="Calibri" w:hAnsi="Calibri" w:cs="Calibri"/>
          <w:sz w:val="22"/>
          <w:szCs w:val="22"/>
          <w:lang w:val="nl-NL"/>
        </w:rPr>
        <w:t>1. Als het pleegkind in een crisissituatie met spoed wordt geplaatst bij de pleegouder (maximale duur van de toeslag is vier weken).</w:t>
      </w:r>
    </w:p>
    <w:p w14:paraId="7F4FFFFC" w14:textId="77777777" w:rsidR="00D1596B" w:rsidRDefault="00B37849">
      <w:pPr>
        <w:rPr>
          <w:rFonts w:ascii="Calibri" w:hAnsi="Calibri" w:cs="Calibri"/>
          <w:sz w:val="22"/>
          <w:szCs w:val="22"/>
          <w:lang w:val="nl-NL"/>
        </w:rPr>
      </w:pPr>
      <w:r w:rsidRPr="00B37849">
        <w:rPr>
          <w:rFonts w:ascii="Calibri" w:hAnsi="Calibri" w:cs="Calibri"/>
          <w:sz w:val="22"/>
          <w:szCs w:val="22"/>
          <w:lang w:val="nl-NL"/>
        </w:rPr>
        <w:t xml:space="preserve">2. Bij drie of meer pleegkinderen, vanaf het derde en volgende pleegkind. </w:t>
      </w:r>
    </w:p>
    <w:p w14:paraId="4A0957CE" w14:textId="77777777" w:rsidR="00D1596B" w:rsidRDefault="00B37849">
      <w:pPr>
        <w:rPr>
          <w:rFonts w:ascii="Calibri" w:hAnsi="Calibri" w:cs="Calibri"/>
          <w:sz w:val="22"/>
          <w:szCs w:val="22"/>
          <w:lang w:val="nl-NL"/>
        </w:rPr>
      </w:pPr>
      <w:r w:rsidRPr="00B37849">
        <w:rPr>
          <w:rFonts w:ascii="Calibri" w:hAnsi="Calibri" w:cs="Calibri"/>
          <w:sz w:val="22"/>
          <w:szCs w:val="22"/>
          <w:lang w:val="nl-NL"/>
        </w:rPr>
        <w:t xml:space="preserve">3. Als het pleegkind een verstandelijke, zintuiglijke of lichamelijke beperking heeft. </w:t>
      </w:r>
    </w:p>
    <w:p w14:paraId="69C5E48A" w14:textId="68067C74" w:rsidR="00D1596B" w:rsidRDefault="7E0AC560" w:rsidP="7E0AC560">
      <w:pPr>
        <w:rPr>
          <w:rFonts w:ascii="Calibri" w:hAnsi="Calibri" w:cs="Calibri"/>
          <w:sz w:val="22"/>
          <w:szCs w:val="22"/>
          <w:lang w:val="nl-NL"/>
        </w:rPr>
      </w:pPr>
      <w:r w:rsidRPr="7E0AC560">
        <w:rPr>
          <w:rFonts w:ascii="Calibri" w:hAnsi="Calibri" w:cs="Calibri"/>
          <w:sz w:val="22"/>
          <w:szCs w:val="22"/>
          <w:lang w:val="nl-NL"/>
        </w:rPr>
        <w:t xml:space="preserve">4. Bij bedplassen door kinderen van 5 jaar en ouder. Als de zorgverzekeraar hiervoor geen volledige vergoeding geeft is een toeslag van € 0,50 per dag mogelijk. </w:t>
      </w:r>
    </w:p>
    <w:p w14:paraId="358AE9AF" w14:textId="77777777" w:rsidR="00D1596B" w:rsidRDefault="00D1596B">
      <w:pPr>
        <w:rPr>
          <w:rFonts w:ascii="Calibri" w:hAnsi="Calibri" w:cs="Calibri"/>
          <w:sz w:val="22"/>
          <w:szCs w:val="22"/>
          <w:lang w:val="nl-NL"/>
        </w:rPr>
      </w:pPr>
    </w:p>
    <w:p w14:paraId="79A79560" w14:textId="2F0BD9AB" w:rsidR="004D12E8" w:rsidRDefault="7E0AC560" w:rsidP="7E0AC560">
      <w:pPr>
        <w:rPr>
          <w:rFonts w:ascii="Calibri" w:hAnsi="Calibri" w:cs="Calibri"/>
          <w:sz w:val="22"/>
          <w:szCs w:val="22"/>
          <w:lang w:val="nl-NL"/>
        </w:rPr>
      </w:pPr>
      <w:r w:rsidRPr="7E0AC560">
        <w:rPr>
          <w:rFonts w:ascii="Calibri" w:hAnsi="Calibri" w:cs="Calibri"/>
          <w:sz w:val="22"/>
          <w:szCs w:val="22"/>
          <w:lang w:val="nl-NL"/>
        </w:rPr>
        <w:t xml:space="preserve">Bij situatie 1 en 2 beoordeelt Kenter of er sprake is van deze situatie. Als dat het geval is, heeft de pleegouder recht op de gehele toeslag. Bij situatie 3 stelt Kenter de hoogte en duur van de toeslag vast. Kenter bepaalt redelijkerwijs welke kosten noodzakelijk zijn en of deze door het basisbedrag worden gedekt of dat er op grond van een andere regeling een vergoeding kan plaatsvinden. Ook bepaalt Kenter hoe lang deze toeslag wordt toegekend. Bij situatie 3 vindt de vergoeding alleen plaats in overleg en is er voor de vergoeding een (dokters) verklaring nodig. Stapelen van toeslagen is mogelijk; pleegouders kunnen recht hebben op meerdere toeslagen, bijvoorbeeld de toeslag voor het derde pleegkind en de gehandicaptentoeslag. </w:t>
      </w:r>
    </w:p>
    <w:p w14:paraId="6C21C955" w14:textId="77777777" w:rsidR="004D12E8" w:rsidRDefault="004D12E8">
      <w:pPr>
        <w:rPr>
          <w:rFonts w:ascii="Calibri" w:hAnsi="Calibri" w:cs="Calibri"/>
          <w:sz w:val="22"/>
          <w:szCs w:val="22"/>
          <w:lang w:val="nl-NL"/>
        </w:rPr>
      </w:pPr>
    </w:p>
    <w:p w14:paraId="14609195" w14:textId="77777777" w:rsidR="004D12E8" w:rsidRPr="002936D4" w:rsidRDefault="00B37849">
      <w:pPr>
        <w:rPr>
          <w:rFonts w:ascii="Calibri" w:hAnsi="Calibri" w:cs="Calibri"/>
          <w:lang w:val="nl-NL"/>
        </w:rPr>
      </w:pPr>
      <w:r w:rsidRPr="002936D4">
        <w:rPr>
          <w:rFonts w:ascii="Calibri" w:hAnsi="Calibri" w:cs="Calibri"/>
          <w:b/>
          <w:lang w:val="nl-NL"/>
        </w:rPr>
        <w:t>BIJZONDERE KOSTEN</w:t>
      </w:r>
      <w:r w:rsidRPr="002936D4">
        <w:rPr>
          <w:rFonts w:ascii="Calibri" w:hAnsi="Calibri" w:cs="Calibri"/>
          <w:lang w:val="nl-NL"/>
        </w:rPr>
        <w:t xml:space="preserve"> </w:t>
      </w:r>
    </w:p>
    <w:p w14:paraId="2669F197" w14:textId="77777777" w:rsidR="004D12E8" w:rsidRDefault="004D12E8">
      <w:pPr>
        <w:rPr>
          <w:rFonts w:ascii="Calibri" w:hAnsi="Calibri" w:cs="Calibri"/>
          <w:sz w:val="22"/>
          <w:szCs w:val="22"/>
          <w:lang w:val="nl-NL"/>
        </w:rPr>
      </w:pPr>
    </w:p>
    <w:p w14:paraId="68C97A47" w14:textId="77777777" w:rsidR="004D12E8" w:rsidRDefault="00B37849">
      <w:pPr>
        <w:rPr>
          <w:rFonts w:ascii="Calibri" w:hAnsi="Calibri" w:cs="Calibri"/>
          <w:sz w:val="22"/>
          <w:szCs w:val="22"/>
          <w:lang w:val="nl-NL"/>
        </w:rPr>
      </w:pPr>
      <w:r w:rsidRPr="00B37849">
        <w:rPr>
          <w:rFonts w:ascii="Calibri" w:hAnsi="Calibri" w:cs="Calibri"/>
          <w:sz w:val="22"/>
          <w:szCs w:val="22"/>
          <w:lang w:val="nl-NL"/>
        </w:rPr>
        <w:t xml:space="preserve">Ouders hebben een onderhoudsplicht totdat hun kind 21 jaar wordt. Ouders blijven in alle gevallen aansprakelijk voor de noodzakelijke kosten die niet uit de pleegvergoeding betaald kunnen worden. </w:t>
      </w:r>
    </w:p>
    <w:p w14:paraId="7AD76783" w14:textId="77777777" w:rsidR="004D12E8" w:rsidRDefault="004D12E8">
      <w:pPr>
        <w:rPr>
          <w:rFonts w:ascii="Calibri" w:hAnsi="Calibri" w:cs="Calibri"/>
          <w:sz w:val="22"/>
          <w:szCs w:val="22"/>
          <w:lang w:val="nl-NL"/>
        </w:rPr>
      </w:pPr>
    </w:p>
    <w:p w14:paraId="7C2E244F" w14:textId="77777777" w:rsidR="00E54DA8" w:rsidRDefault="00B37849">
      <w:pPr>
        <w:rPr>
          <w:rFonts w:ascii="Calibri" w:hAnsi="Calibri" w:cs="Calibri"/>
          <w:sz w:val="22"/>
          <w:szCs w:val="22"/>
          <w:lang w:val="nl-NL"/>
        </w:rPr>
      </w:pPr>
      <w:r w:rsidRPr="00B37849">
        <w:rPr>
          <w:rFonts w:ascii="Calibri" w:hAnsi="Calibri" w:cs="Calibri"/>
          <w:sz w:val="22"/>
          <w:szCs w:val="22"/>
          <w:lang w:val="nl-NL"/>
        </w:rPr>
        <w:t xml:space="preserve">Het kan voorkomen dat u noodzakelijke bijzondere kosten voor uw pleegkind maakt, die niet uit het basisbedrag, een van de toeslagen of door de ouders betaald kunnen worden. </w:t>
      </w:r>
    </w:p>
    <w:p w14:paraId="0DB68977" w14:textId="77777777" w:rsidR="00E54DA8" w:rsidRDefault="00E54DA8">
      <w:pPr>
        <w:rPr>
          <w:rFonts w:ascii="Calibri" w:hAnsi="Calibri" w:cs="Calibri"/>
          <w:sz w:val="22"/>
          <w:szCs w:val="22"/>
          <w:lang w:val="nl-NL"/>
        </w:rPr>
      </w:pPr>
    </w:p>
    <w:p w14:paraId="3B870EB2" w14:textId="77777777" w:rsidR="00E54DA8" w:rsidRDefault="00B37849">
      <w:pPr>
        <w:rPr>
          <w:rFonts w:ascii="Calibri" w:hAnsi="Calibri" w:cs="Calibri"/>
          <w:sz w:val="22"/>
          <w:szCs w:val="22"/>
          <w:lang w:val="nl-NL"/>
        </w:rPr>
      </w:pPr>
      <w:r w:rsidRPr="00B37849">
        <w:rPr>
          <w:rFonts w:ascii="Calibri" w:hAnsi="Calibri" w:cs="Calibri"/>
          <w:sz w:val="22"/>
          <w:szCs w:val="22"/>
          <w:lang w:val="nl-NL"/>
        </w:rPr>
        <w:t xml:space="preserve">Onder noodzakelijke bijzondere kosten wordt in ieder geval verstaan: </w:t>
      </w:r>
    </w:p>
    <w:p w14:paraId="3810D172" w14:textId="77777777" w:rsidR="00E54DA8" w:rsidRDefault="00B37849">
      <w:pPr>
        <w:rPr>
          <w:rFonts w:ascii="Calibri" w:hAnsi="Calibri" w:cs="Calibri"/>
          <w:sz w:val="22"/>
          <w:szCs w:val="22"/>
          <w:lang w:val="nl-NL"/>
        </w:rPr>
      </w:pPr>
      <w:r w:rsidRPr="00B37849">
        <w:rPr>
          <w:rFonts w:ascii="Calibri" w:hAnsi="Calibri" w:cs="Calibri"/>
          <w:sz w:val="22"/>
          <w:szCs w:val="22"/>
          <w:lang w:val="nl-NL"/>
        </w:rPr>
        <w:t xml:space="preserve">• Incidentele hoge medische kosten die niet op grond van een andere regeling vergoed worden. </w:t>
      </w:r>
    </w:p>
    <w:p w14:paraId="430031A9" w14:textId="77777777" w:rsidR="00E54DA8" w:rsidRDefault="00B37849">
      <w:pPr>
        <w:rPr>
          <w:rFonts w:ascii="Calibri" w:hAnsi="Calibri" w:cs="Calibri"/>
          <w:sz w:val="22"/>
          <w:szCs w:val="22"/>
          <w:lang w:val="nl-NL"/>
        </w:rPr>
      </w:pPr>
      <w:r w:rsidRPr="00B37849">
        <w:rPr>
          <w:rFonts w:ascii="Calibri" w:hAnsi="Calibri" w:cs="Calibri"/>
          <w:sz w:val="22"/>
          <w:szCs w:val="22"/>
          <w:lang w:val="nl-NL"/>
        </w:rPr>
        <w:t xml:space="preserve">• Reiskosten in verband met de omgangsregeling waarvoor het basisbedrag redelijkerwijs niet toereikend is. </w:t>
      </w:r>
    </w:p>
    <w:p w14:paraId="72BA1ED6" w14:textId="77777777" w:rsidR="00496198" w:rsidRDefault="00B37849">
      <w:pPr>
        <w:rPr>
          <w:rFonts w:ascii="Calibri" w:hAnsi="Calibri" w:cs="Calibri"/>
          <w:sz w:val="22"/>
          <w:szCs w:val="22"/>
          <w:lang w:val="nl-NL"/>
        </w:rPr>
      </w:pPr>
      <w:r w:rsidRPr="00B37849">
        <w:rPr>
          <w:rFonts w:ascii="Calibri" w:hAnsi="Calibri" w:cs="Calibri"/>
          <w:sz w:val="22"/>
          <w:szCs w:val="22"/>
          <w:lang w:val="nl-NL"/>
        </w:rPr>
        <w:t xml:space="preserve">• De kosten voor een aanvullende zorgverzekering. </w:t>
      </w:r>
    </w:p>
    <w:p w14:paraId="06C5CE77" w14:textId="77777777" w:rsidR="00496198" w:rsidRDefault="00496198">
      <w:pPr>
        <w:rPr>
          <w:rFonts w:ascii="Calibri" w:hAnsi="Calibri" w:cs="Calibri"/>
          <w:sz w:val="22"/>
          <w:szCs w:val="22"/>
          <w:lang w:val="nl-NL"/>
        </w:rPr>
      </w:pPr>
    </w:p>
    <w:p w14:paraId="08B1C47E" w14:textId="29F1360E" w:rsidR="00496198" w:rsidRDefault="7E0AC560" w:rsidP="7E0AC560">
      <w:pPr>
        <w:rPr>
          <w:rFonts w:ascii="Calibri" w:hAnsi="Calibri" w:cs="Calibri"/>
          <w:sz w:val="22"/>
          <w:szCs w:val="22"/>
          <w:lang w:val="nl-NL"/>
        </w:rPr>
      </w:pPr>
      <w:r w:rsidRPr="7E0AC560">
        <w:rPr>
          <w:rFonts w:ascii="Calibri" w:hAnsi="Calibri" w:cs="Calibri"/>
          <w:sz w:val="22"/>
          <w:szCs w:val="22"/>
          <w:lang w:val="nl-NL"/>
        </w:rPr>
        <w:t xml:space="preserve">Bij het vergoeden van bijzondere kosten wordt geen onderscheid gemaakt in de verschillende vormen van pleegzorg. Zowel plaatsingen in het vrijwillige kader, OTS, pleegoudervoogdij en voogdij bij een Gecertificeerde Instelling, kunnen in aanmerking komen voor een vergoeding. </w:t>
      </w:r>
    </w:p>
    <w:p w14:paraId="7208B886" w14:textId="77777777" w:rsidR="00496198" w:rsidRDefault="00496198">
      <w:pPr>
        <w:rPr>
          <w:rFonts w:ascii="Calibri" w:hAnsi="Calibri" w:cs="Calibri"/>
          <w:sz w:val="22"/>
          <w:szCs w:val="22"/>
          <w:lang w:val="nl-NL"/>
        </w:rPr>
      </w:pPr>
    </w:p>
    <w:p w14:paraId="6398FF60" w14:textId="67F51B24" w:rsidR="00B37849" w:rsidRDefault="138C6091" w:rsidP="7E0AC560">
      <w:pPr>
        <w:rPr>
          <w:rFonts w:ascii="Calibri" w:hAnsi="Calibri" w:cs="Calibri"/>
          <w:sz w:val="22"/>
          <w:szCs w:val="22"/>
          <w:lang w:val="nl-NL"/>
        </w:rPr>
      </w:pPr>
      <w:r w:rsidRPr="138C6091">
        <w:rPr>
          <w:rFonts w:ascii="Calibri" w:hAnsi="Calibri" w:cs="Calibri"/>
          <w:sz w:val="22"/>
          <w:szCs w:val="22"/>
          <w:lang w:val="nl-NL"/>
        </w:rPr>
        <w:t>Voor alle aanvragen in de regeling bijzondere kosten geldt echter wel dat alle mogelijkheden om een vergoeding voor de gemaakte kosten elders te verhalen (ouders, residentie, JGB, fondsen etc.) een negatief resultaat moeten hebben opgeleverd om tot betaling over te kunnen gaan.</w:t>
      </w:r>
    </w:p>
    <w:p w14:paraId="58F321D6" w14:textId="6852FFE4" w:rsidR="138C6091" w:rsidRDefault="138C6091" w:rsidP="138C6091">
      <w:pPr>
        <w:rPr>
          <w:rFonts w:ascii="Calibri" w:hAnsi="Calibri" w:cs="Calibri"/>
          <w:sz w:val="22"/>
          <w:szCs w:val="22"/>
          <w:lang w:val="nl-NL"/>
        </w:rPr>
      </w:pPr>
    </w:p>
    <w:p w14:paraId="624032DB" w14:textId="102C2E9A" w:rsidR="138C6091" w:rsidRDefault="138C6091" w:rsidP="138C6091">
      <w:pPr>
        <w:rPr>
          <w:rFonts w:ascii="Calibri" w:hAnsi="Calibri" w:cs="Calibri"/>
          <w:sz w:val="22"/>
          <w:szCs w:val="22"/>
          <w:lang w:val="nl-NL"/>
        </w:rPr>
      </w:pPr>
    </w:p>
    <w:p w14:paraId="6E16DFD6" w14:textId="7C8E13DB" w:rsidR="138C6091" w:rsidRDefault="138C6091" w:rsidP="138C6091">
      <w:pPr>
        <w:rPr>
          <w:rFonts w:ascii="Calibri" w:hAnsi="Calibri" w:cs="Calibri"/>
          <w:sz w:val="22"/>
          <w:szCs w:val="22"/>
          <w:lang w:val="nl-NL"/>
        </w:rPr>
      </w:pPr>
    </w:p>
    <w:p w14:paraId="11504E5F" w14:textId="36604086" w:rsidR="138C6091" w:rsidRDefault="138C6091" w:rsidP="138C6091">
      <w:pPr>
        <w:rPr>
          <w:rFonts w:ascii="Calibri" w:hAnsi="Calibri" w:cs="Calibri"/>
          <w:sz w:val="22"/>
          <w:szCs w:val="22"/>
          <w:lang w:val="nl-NL"/>
        </w:rPr>
      </w:pPr>
    </w:p>
    <w:p w14:paraId="04D84227" w14:textId="67F0D24A" w:rsidR="138C6091" w:rsidRDefault="138C6091" w:rsidP="138C6091">
      <w:pPr>
        <w:rPr>
          <w:rFonts w:ascii="Calibri" w:hAnsi="Calibri" w:cs="Calibri"/>
          <w:sz w:val="22"/>
          <w:szCs w:val="22"/>
          <w:lang w:val="nl-NL"/>
        </w:rPr>
      </w:pPr>
    </w:p>
    <w:p w14:paraId="63CC2F04" w14:textId="4F793C3F" w:rsidR="138C6091" w:rsidRDefault="138C6091" w:rsidP="138C6091">
      <w:pPr>
        <w:rPr>
          <w:rFonts w:ascii="Calibri" w:hAnsi="Calibri" w:cs="Calibri"/>
          <w:sz w:val="22"/>
          <w:szCs w:val="22"/>
          <w:lang w:val="nl-NL"/>
        </w:rPr>
      </w:pPr>
    </w:p>
    <w:p w14:paraId="79091CB8" w14:textId="6D9FA4E5" w:rsidR="00D921DB" w:rsidRDefault="00D921DB" w:rsidP="138C6091">
      <w:pPr>
        <w:rPr>
          <w:rFonts w:ascii="Calibri" w:hAnsi="Calibri" w:cs="Calibri"/>
          <w:sz w:val="22"/>
          <w:szCs w:val="22"/>
          <w:lang w:val="nl-NL"/>
        </w:rPr>
      </w:pPr>
    </w:p>
    <w:p w14:paraId="2085CE51" w14:textId="2D2F9950" w:rsidR="00D921DB" w:rsidRDefault="00D921DB" w:rsidP="00D921DB">
      <w:pPr>
        <w:jc w:val="right"/>
        <w:rPr>
          <w:rFonts w:ascii="Calibri" w:hAnsi="Calibri" w:cs="Calibri"/>
          <w:sz w:val="22"/>
          <w:szCs w:val="22"/>
          <w:lang w:val="nl-NL"/>
        </w:rPr>
      </w:pPr>
      <w:r>
        <w:rPr>
          <w:rFonts w:ascii="Calibri" w:hAnsi="Calibri" w:cs="Calibri"/>
          <w:noProof/>
          <w:sz w:val="22"/>
          <w:szCs w:val="22"/>
          <w:lang w:val="nl-NL"/>
        </w:rPr>
        <w:lastRenderedPageBreak/>
        <w:drawing>
          <wp:inline distT="0" distB="0" distL="0" distR="0" wp14:anchorId="28C04AEF" wp14:editId="5DD0C558">
            <wp:extent cx="1713230" cy="865505"/>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230" cy="865505"/>
                    </a:xfrm>
                    <a:prstGeom prst="rect">
                      <a:avLst/>
                    </a:prstGeom>
                    <a:noFill/>
                  </pic:spPr>
                </pic:pic>
              </a:graphicData>
            </a:graphic>
          </wp:inline>
        </w:drawing>
      </w:r>
    </w:p>
    <w:p w14:paraId="35A01FF6" w14:textId="044F955E" w:rsidR="009E7ADE" w:rsidRDefault="009E7ADE">
      <w:pPr>
        <w:rPr>
          <w:rFonts w:ascii="Calibri" w:hAnsi="Calibri" w:cs="Calibri"/>
          <w:sz w:val="22"/>
          <w:szCs w:val="22"/>
          <w:lang w:val="nl-NL"/>
        </w:rPr>
      </w:pPr>
    </w:p>
    <w:tbl>
      <w:tblPr>
        <w:tblStyle w:val="Tabelraster"/>
        <w:tblW w:w="9493" w:type="dxa"/>
        <w:tblLook w:val="04A0" w:firstRow="1" w:lastRow="0" w:firstColumn="1" w:lastColumn="0" w:noHBand="0" w:noVBand="1"/>
      </w:tblPr>
      <w:tblGrid>
        <w:gridCol w:w="3681"/>
        <w:gridCol w:w="5812"/>
      </w:tblGrid>
      <w:tr w:rsidR="00BE7204" w:rsidRPr="00DB1A60" w14:paraId="6B055FCA" w14:textId="77777777" w:rsidTr="138C6091">
        <w:tc>
          <w:tcPr>
            <w:tcW w:w="3681" w:type="dxa"/>
          </w:tcPr>
          <w:p w14:paraId="20B72AAB" w14:textId="420418D6" w:rsidR="00BE7204" w:rsidRPr="00A12DC5" w:rsidRDefault="00BE7204">
            <w:pPr>
              <w:rPr>
                <w:rFonts w:ascii="Calibri" w:hAnsi="Calibri" w:cs="Calibri"/>
                <w:b/>
                <w:bCs/>
                <w:sz w:val="22"/>
                <w:szCs w:val="22"/>
                <w:lang w:val="nl-NL"/>
              </w:rPr>
            </w:pPr>
            <w:r w:rsidRPr="00A12DC5">
              <w:rPr>
                <w:rFonts w:ascii="Calibri" w:hAnsi="Calibri" w:cs="Calibri"/>
                <w:b/>
                <w:bCs/>
                <w:sz w:val="22"/>
                <w:szCs w:val="22"/>
                <w:lang w:val="nl-NL"/>
              </w:rPr>
              <w:t>Voltijdpleegouders</w:t>
            </w:r>
          </w:p>
        </w:tc>
        <w:tc>
          <w:tcPr>
            <w:tcW w:w="5812" w:type="dxa"/>
          </w:tcPr>
          <w:p w14:paraId="2DECA868" w14:textId="39F40F65" w:rsidR="00BE7204" w:rsidRPr="00A12DC5" w:rsidRDefault="00BE7204">
            <w:pPr>
              <w:rPr>
                <w:rFonts w:ascii="Calibri" w:hAnsi="Calibri" w:cs="Calibri"/>
                <w:b/>
                <w:bCs/>
                <w:sz w:val="22"/>
                <w:szCs w:val="22"/>
                <w:lang w:val="nl-NL"/>
              </w:rPr>
            </w:pPr>
            <w:r w:rsidRPr="00A12DC5">
              <w:rPr>
                <w:rFonts w:ascii="Calibri" w:hAnsi="Calibri" w:cs="Calibri"/>
                <w:b/>
                <w:bCs/>
                <w:sz w:val="22"/>
                <w:szCs w:val="22"/>
                <w:lang w:val="nl-NL"/>
              </w:rPr>
              <w:t>Vrijwillige plaatsing, OTS &amp; Pleegoudervoogdij, Voogdij bij Gecertificeerde Instelling</w:t>
            </w:r>
          </w:p>
        </w:tc>
      </w:tr>
      <w:tr w:rsidR="00BE7204" w:rsidRPr="00DB1A60" w14:paraId="70FF479C" w14:textId="77777777" w:rsidTr="138C6091">
        <w:tc>
          <w:tcPr>
            <w:tcW w:w="3681" w:type="dxa"/>
          </w:tcPr>
          <w:p w14:paraId="5B6DB3D4" w14:textId="4C833B8D" w:rsidR="00BE7204" w:rsidRDefault="001455E7">
            <w:pPr>
              <w:rPr>
                <w:rFonts w:ascii="Calibri" w:hAnsi="Calibri" w:cs="Calibri"/>
                <w:sz w:val="22"/>
                <w:szCs w:val="22"/>
                <w:lang w:val="nl-NL"/>
              </w:rPr>
            </w:pPr>
            <w:r>
              <w:rPr>
                <w:rFonts w:ascii="Calibri" w:hAnsi="Calibri" w:cs="Calibri"/>
                <w:sz w:val="22"/>
                <w:szCs w:val="22"/>
                <w:lang w:val="nl-NL"/>
              </w:rPr>
              <w:t>Fiets</w:t>
            </w:r>
          </w:p>
        </w:tc>
        <w:tc>
          <w:tcPr>
            <w:tcW w:w="5812" w:type="dxa"/>
          </w:tcPr>
          <w:p w14:paraId="2B7A3005" w14:textId="77777777" w:rsidR="00696C11" w:rsidRDefault="00696C11">
            <w:pPr>
              <w:rPr>
                <w:rFonts w:ascii="Calibri" w:hAnsi="Calibri" w:cs="Calibri"/>
                <w:sz w:val="22"/>
                <w:szCs w:val="22"/>
                <w:lang w:val="nl-NL"/>
              </w:rPr>
            </w:pPr>
            <w:r>
              <w:rPr>
                <w:rFonts w:ascii="Calibri" w:hAnsi="Calibri" w:cs="Calibri"/>
                <w:sz w:val="22"/>
                <w:szCs w:val="22"/>
                <w:lang w:val="nl-NL"/>
              </w:rPr>
              <w:t>Richtlijn:</w:t>
            </w:r>
          </w:p>
          <w:p w14:paraId="363D98C0" w14:textId="472D2F3E" w:rsidR="00BE7204" w:rsidRDefault="001455E7">
            <w:pPr>
              <w:rPr>
                <w:rFonts w:ascii="Calibri" w:hAnsi="Calibri" w:cs="Calibri"/>
                <w:sz w:val="22"/>
                <w:szCs w:val="22"/>
                <w:lang w:val="nl-NL"/>
              </w:rPr>
            </w:pPr>
            <w:r>
              <w:rPr>
                <w:rFonts w:ascii="Calibri" w:hAnsi="Calibri" w:cs="Calibri"/>
                <w:sz w:val="22"/>
                <w:szCs w:val="22"/>
                <w:lang w:val="nl-NL"/>
              </w:rPr>
              <w:t>4 t/m 11 jaar:</w:t>
            </w:r>
            <w:r w:rsidR="00433D62">
              <w:rPr>
                <w:rFonts w:ascii="Calibri" w:hAnsi="Calibri" w:cs="Calibri"/>
                <w:sz w:val="22"/>
                <w:szCs w:val="22"/>
                <w:lang w:val="nl-NL"/>
              </w:rPr>
              <w:t xml:space="preserve">    €  </w:t>
            </w:r>
            <w:r w:rsidR="00765CD8">
              <w:rPr>
                <w:rFonts w:ascii="Calibri" w:hAnsi="Calibri" w:cs="Calibri"/>
                <w:sz w:val="22"/>
                <w:szCs w:val="22"/>
                <w:lang w:val="nl-NL"/>
              </w:rPr>
              <w:t xml:space="preserve"> </w:t>
            </w:r>
            <w:r w:rsidR="00433D62">
              <w:rPr>
                <w:rFonts w:ascii="Calibri" w:hAnsi="Calibri" w:cs="Calibri"/>
                <w:sz w:val="22"/>
                <w:szCs w:val="22"/>
                <w:lang w:val="nl-NL"/>
              </w:rPr>
              <w:t>75</w:t>
            </w:r>
          </w:p>
          <w:p w14:paraId="4099F9E8" w14:textId="77777777" w:rsidR="00433D62" w:rsidRDefault="00433D62">
            <w:pPr>
              <w:rPr>
                <w:rFonts w:ascii="Calibri" w:hAnsi="Calibri" w:cs="Calibri"/>
                <w:sz w:val="22"/>
                <w:szCs w:val="22"/>
                <w:lang w:val="nl-NL"/>
              </w:rPr>
            </w:pPr>
            <w:r>
              <w:rPr>
                <w:rFonts w:ascii="Calibri" w:hAnsi="Calibri" w:cs="Calibri"/>
                <w:sz w:val="22"/>
                <w:szCs w:val="22"/>
                <w:lang w:val="nl-NL"/>
              </w:rPr>
              <w:t>12 t/m 20 jaar:</w:t>
            </w:r>
            <w:r w:rsidR="00765CD8">
              <w:rPr>
                <w:rFonts w:ascii="Calibri" w:hAnsi="Calibri" w:cs="Calibri"/>
                <w:sz w:val="22"/>
                <w:szCs w:val="22"/>
                <w:lang w:val="nl-NL"/>
              </w:rPr>
              <w:t xml:space="preserve">    € 150</w:t>
            </w:r>
          </w:p>
          <w:p w14:paraId="1C18249C" w14:textId="77777777" w:rsidR="00765CD8" w:rsidRDefault="7E0AC560" w:rsidP="7E0AC560">
            <w:pPr>
              <w:rPr>
                <w:rFonts w:ascii="Calibri" w:hAnsi="Calibri" w:cs="Calibri"/>
                <w:sz w:val="22"/>
                <w:szCs w:val="22"/>
                <w:lang w:val="nl-NL"/>
              </w:rPr>
            </w:pPr>
            <w:r w:rsidRPr="7E0AC560">
              <w:rPr>
                <w:rFonts w:ascii="Calibri" w:hAnsi="Calibri" w:cs="Calibri"/>
                <w:sz w:val="22"/>
                <w:szCs w:val="22"/>
                <w:lang w:val="nl-NL"/>
              </w:rPr>
              <w:t>1 keer in de 2 jaar</w:t>
            </w:r>
          </w:p>
          <w:p w14:paraId="1A98BFB5" w14:textId="36C011DE" w:rsidR="00696C11" w:rsidRDefault="006D7B28" w:rsidP="7E0AC560">
            <w:pPr>
              <w:rPr>
                <w:rFonts w:ascii="Calibri" w:hAnsi="Calibri" w:cs="Calibri"/>
                <w:sz w:val="22"/>
                <w:szCs w:val="22"/>
                <w:lang w:val="nl-NL"/>
              </w:rPr>
            </w:pPr>
            <w:r>
              <w:rPr>
                <w:rFonts w:ascii="Calibri" w:hAnsi="Calibri" w:cs="Calibri"/>
                <w:sz w:val="22"/>
                <w:szCs w:val="22"/>
                <w:lang w:val="nl-NL"/>
              </w:rPr>
              <w:t xml:space="preserve">In overleg met de teamleider kan het bedrag </w:t>
            </w:r>
            <w:r w:rsidR="00853C5B">
              <w:rPr>
                <w:rFonts w:ascii="Calibri" w:hAnsi="Calibri" w:cs="Calibri"/>
                <w:sz w:val="22"/>
                <w:szCs w:val="22"/>
                <w:lang w:val="nl-NL"/>
              </w:rPr>
              <w:t>naar boven aangepast worden</w:t>
            </w:r>
            <w:r w:rsidR="001B31EB">
              <w:rPr>
                <w:rFonts w:ascii="Calibri" w:hAnsi="Calibri" w:cs="Calibri"/>
                <w:sz w:val="22"/>
                <w:szCs w:val="22"/>
                <w:lang w:val="nl-NL"/>
              </w:rPr>
              <w:t>.</w:t>
            </w:r>
          </w:p>
        </w:tc>
      </w:tr>
      <w:tr w:rsidR="00BE7204" w:rsidRPr="00DB1A60" w14:paraId="1C087FA1" w14:textId="77777777" w:rsidTr="138C6091">
        <w:tc>
          <w:tcPr>
            <w:tcW w:w="3681" w:type="dxa"/>
          </w:tcPr>
          <w:p w14:paraId="081D1139" w14:textId="45C387D1" w:rsidR="00BE7204" w:rsidRDefault="00765CD8">
            <w:pPr>
              <w:rPr>
                <w:rFonts w:ascii="Calibri" w:hAnsi="Calibri" w:cs="Calibri"/>
                <w:sz w:val="22"/>
                <w:szCs w:val="22"/>
                <w:lang w:val="nl-NL"/>
              </w:rPr>
            </w:pPr>
            <w:r>
              <w:rPr>
                <w:rFonts w:ascii="Calibri" w:hAnsi="Calibri" w:cs="Calibri"/>
                <w:sz w:val="22"/>
                <w:szCs w:val="22"/>
                <w:lang w:val="nl-NL"/>
              </w:rPr>
              <w:t>Schoolreis</w:t>
            </w:r>
            <w:r w:rsidR="00AE42EA">
              <w:rPr>
                <w:rFonts w:ascii="Calibri" w:hAnsi="Calibri" w:cs="Calibri"/>
                <w:sz w:val="22"/>
                <w:szCs w:val="22"/>
                <w:lang w:val="nl-NL"/>
              </w:rPr>
              <w:t xml:space="preserve"> / (vrijwillige) ouderbijdrage basisonderwijs</w:t>
            </w:r>
          </w:p>
        </w:tc>
        <w:tc>
          <w:tcPr>
            <w:tcW w:w="5812" w:type="dxa"/>
          </w:tcPr>
          <w:p w14:paraId="5E395493" w14:textId="4D851CF1" w:rsidR="00BE7204" w:rsidRDefault="7E0AC560" w:rsidP="7E0AC560">
            <w:pPr>
              <w:rPr>
                <w:rFonts w:ascii="Calibri" w:hAnsi="Calibri" w:cs="Calibri"/>
                <w:sz w:val="22"/>
                <w:szCs w:val="22"/>
                <w:lang w:val="nl-NL"/>
              </w:rPr>
            </w:pPr>
            <w:r w:rsidRPr="7E0AC560">
              <w:rPr>
                <w:rFonts w:ascii="Calibri" w:hAnsi="Calibri" w:cs="Calibri"/>
                <w:sz w:val="22"/>
                <w:szCs w:val="22"/>
                <w:lang w:val="nl-NL"/>
              </w:rPr>
              <w:t>Schoolreis</w:t>
            </w:r>
            <w:r w:rsidR="006E28AE">
              <w:rPr>
                <w:rFonts w:ascii="Calibri" w:hAnsi="Calibri" w:cs="Calibri"/>
                <w:sz w:val="22"/>
                <w:szCs w:val="22"/>
                <w:lang w:val="nl-NL"/>
              </w:rPr>
              <w:t>:</w:t>
            </w:r>
            <w:r w:rsidRPr="7E0AC560">
              <w:rPr>
                <w:rFonts w:ascii="Calibri" w:hAnsi="Calibri" w:cs="Calibri"/>
                <w:sz w:val="22"/>
                <w:szCs w:val="22"/>
                <w:lang w:val="nl-NL"/>
              </w:rPr>
              <w:t xml:space="preserve"> </w:t>
            </w:r>
            <w:r w:rsidR="00732279">
              <w:rPr>
                <w:rFonts w:ascii="Calibri" w:hAnsi="Calibri" w:cs="Calibri"/>
                <w:sz w:val="22"/>
                <w:szCs w:val="22"/>
                <w:lang w:val="nl-NL"/>
              </w:rPr>
              <w:t>werkelijke ko</w:t>
            </w:r>
            <w:r w:rsidR="00CC5D2B">
              <w:rPr>
                <w:rFonts w:ascii="Calibri" w:hAnsi="Calibri" w:cs="Calibri"/>
                <w:sz w:val="22"/>
                <w:szCs w:val="22"/>
                <w:lang w:val="nl-NL"/>
              </w:rPr>
              <w:t>sten</w:t>
            </w:r>
          </w:p>
          <w:p w14:paraId="5E2A68EF" w14:textId="2C187B0B" w:rsidR="00BE7204" w:rsidRDefault="7E0AC560" w:rsidP="7E0AC560">
            <w:pPr>
              <w:rPr>
                <w:rFonts w:ascii="Calibri" w:hAnsi="Calibri" w:cs="Calibri"/>
                <w:sz w:val="22"/>
                <w:szCs w:val="22"/>
                <w:lang w:val="nl-NL"/>
              </w:rPr>
            </w:pPr>
            <w:r w:rsidRPr="7E0AC560">
              <w:rPr>
                <w:rFonts w:ascii="Calibri" w:hAnsi="Calibri" w:cs="Calibri"/>
                <w:sz w:val="22"/>
                <w:szCs w:val="22"/>
                <w:lang w:val="nl-NL"/>
              </w:rPr>
              <w:t>Vrijwillige ouderbijdrage wordt vergoed</w:t>
            </w:r>
          </w:p>
        </w:tc>
      </w:tr>
      <w:tr w:rsidR="00BE7204" w14:paraId="0C0D0B13" w14:textId="77777777" w:rsidTr="138C6091">
        <w:tc>
          <w:tcPr>
            <w:tcW w:w="3681" w:type="dxa"/>
          </w:tcPr>
          <w:p w14:paraId="309C7C00" w14:textId="2FA1D0FA" w:rsidR="00BE7204" w:rsidRDefault="0000328C">
            <w:pPr>
              <w:rPr>
                <w:rFonts w:ascii="Calibri" w:hAnsi="Calibri" w:cs="Calibri"/>
                <w:sz w:val="22"/>
                <w:szCs w:val="22"/>
                <w:lang w:val="nl-NL"/>
              </w:rPr>
            </w:pPr>
            <w:r>
              <w:rPr>
                <w:rFonts w:ascii="Calibri" w:hAnsi="Calibri" w:cs="Calibri"/>
                <w:sz w:val="22"/>
                <w:szCs w:val="22"/>
                <w:lang w:val="nl-NL"/>
              </w:rPr>
              <w:t>(Vrijwillige) ouderbijdrage</w:t>
            </w:r>
            <w:r w:rsidR="001D5508">
              <w:rPr>
                <w:rFonts w:ascii="Calibri" w:hAnsi="Calibri" w:cs="Calibri"/>
                <w:sz w:val="22"/>
                <w:szCs w:val="22"/>
                <w:lang w:val="nl-NL"/>
              </w:rPr>
              <w:t xml:space="preserve"> voortgezet onderwijs</w:t>
            </w:r>
          </w:p>
        </w:tc>
        <w:tc>
          <w:tcPr>
            <w:tcW w:w="5812" w:type="dxa"/>
          </w:tcPr>
          <w:p w14:paraId="7E4DDC65" w14:textId="5FAC88A4" w:rsidR="00BE7204" w:rsidRDefault="001D5508">
            <w:pPr>
              <w:rPr>
                <w:rFonts w:ascii="Calibri" w:hAnsi="Calibri" w:cs="Calibri"/>
                <w:sz w:val="22"/>
                <w:szCs w:val="22"/>
                <w:lang w:val="nl-NL"/>
              </w:rPr>
            </w:pPr>
            <w:r>
              <w:rPr>
                <w:rFonts w:ascii="Calibri" w:hAnsi="Calibri" w:cs="Calibri"/>
                <w:sz w:val="22"/>
                <w:szCs w:val="22"/>
                <w:lang w:val="nl-NL"/>
              </w:rPr>
              <w:t xml:space="preserve">€ 230 per jaar. </w:t>
            </w:r>
          </w:p>
        </w:tc>
      </w:tr>
      <w:tr w:rsidR="00BE7204" w14:paraId="6F4D568D" w14:textId="77777777" w:rsidTr="138C6091">
        <w:tc>
          <w:tcPr>
            <w:tcW w:w="3681" w:type="dxa"/>
          </w:tcPr>
          <w:p w14:paraId="173D4CDB" w14:textId="6BB61EED" w:rsidR="00BE7204" w:rsidRDefault="001D5508">
            <w:pPr>
              <w:rPr>
                <w:rFonts w:ascii="Calibri" w:hAnsi="Calibri" w:cs="Calibri"/>
                <w:sz w:val="22"/>
                <w:szCs w:val="22"/>
                <w:lang w:val="nl-NL"/>
              </w:rPr>
            </w:pPr>
            <w:r>
              <w:rPr>
                <w:rFonts w:ascii="Calibri" w:hAnsi="Calibri" w:cs="Calibri"/>
                <w:sz w:val="22"/>
                <w:szCs w:val="22"/>
                <w:lang w:val="nl-NL"/>
              </w:rPr>
              <w:t xml:space="preserve">Schoolreis / werkweek voortgezet </w:t>
            </w:r>
            <w:r w:rsidR="004864D9">
              <w:rPr>
                <w:rFonts w:ascii="Calibri" w:hAnsi="Calibri" w:cs="Calibri"/>
                <w:sz w:val="22"/>
                <w:szCs w:val="22"/>
                <w:lang w:val="nl-NL"/>
              </w:rPr>
              <w:t>onderwijs</w:t>
            </w:r>
          </w:p>
        </w:tc>
        <w:tc>
          <w:tcPr>
            <w:tcW w:w="5812" w:type="dxa"/>
          </w:tcPr>
          <w:p w14:paraId="25BA1892" w14:textId="5B89BAEB" w:rsidR="00BE7204" w:rsidRDefault="004864D9">
            <w:pPr>
              <w:rPr>
                <w:rFonts w:ascii="Calibri" w:hAnsi="Calibri" w:cs="Calibri"/>
                <w:sz w:val="22"/>
                <w:szCs w:val="22"/>
                <w:lang w:val="nl-NL"/>
              </w:rPr>
            </w:pPr>
            <w:r>
              <w:rPr>
                <w:rFonts w:ascii="Calibri" w:hAnsi="Calibri" w:cs="Calibri"/>
                <w:sz w:val="22"/>
                <w:szCs w:val="22"/>
                <w:lang w:val="nl-NL"/>
              </w:rPr>
              <w:t xml:space="preserve">€ 250 per jaar. </w:t>
            </w:r>
          </w:p>
        </w:tc>
      </w:tr>
      <w:tr w:rsidR="00BE7204" w:rsidRPr="00DB1A60" w14:paraId="4F519BC9" w14:textId="77777777" w:rsidTr="138C6091">
        <w:tc>
          <w:tcPr>
            <w:tcW w:w="3681" w:type="dxa"/>
          </w:tcPr>
          <w:p w14:paraId="05E7618D" w14:textId="149E2BFA" w:rsidR="00BE7204" w:rsidRDefault="004864D9">
            <w:pPr>
              <w:rPr>
                <w:rFonts w:ascii="Calibri" w:hAnsi="Calibri" w:cs="Calibri"/>
                <w:sz w:val="22"/>
                <w:szCs w:val="22"/>
                <w:lang w:val="nl-NL"/>
              </w:rPr>
            </w:pPr>
            <w:r>
              <w:rPr>
                <w:rFonts w:ascii="Calibri" w:hAnsi="Calibri" w:cs="Calibri"/>
                <w:sz w:val="22"/>
                <w:szCs w:val="22"/>
                <w:lang w:val="nl-NL"/>
              </w:rPr>
              <w:t>Laptop</w:t>
            </w:r>
          </w:p>
        </w:tc>
        <w:tc>
          <w:tcPr>
            <w:tcW w:w="5812" w:type="dxa"/>
          </w:tcPr>
          <w:p w14:paraId="7286BE75" w14:textId="2DAF4B0D" w:rsidR="00BE7204" w:rsidRDefault="7E0AC560" w:rsidP="7E0AC560">
            <w:pPr>
              <w:rPr>
                <w:rFonts w:ascii="Calibri" w:hAnsi="Calibri" w:cs="Calibri"/>
                <w:sz w:val="22"/>
                <w:szCs w:val="22"/>
                <w:lang w:val="nl-NL"/>
              </w:rPr>
            </w:pPr>
            <w:r w:rsidRPr="7E0AC560">
              <w:rPr>
                <w:rFonts w:ascii="Calibri" w:eastAsia="Calibri" w:hAnsi="Calibri" w:cs="Calibri"/>
                <w:color w:val="000000" w:themeColor="text1"/>
                <w:sz w:val="21"/>
                <w:szCs w:val="21"/>
                <w:lang w:val="nl-NL"/>
              </w:rPr>
              <w:t>Max. eenmalig €450</w:t>
            </w:r>
          </w:p>
          <w:p w14:paraId="18960BDB" w14:textId="3D3268E5" w:rsidR="00E7332A" w:rsidRDefault="7E0AC560" w:rsidP="7E0AC560">
            <w:pPr>
              <w:rPr>
                <w:rFonts w:ascii="Calibri" w:hAnsi="Calibri" w:cs="Calibri"/>
                <w:sz w:val="22"/>
                <w:szCs w:val="22"/>
                <w:lang w:val="nl-NL"/>
              </w:rPr>
            </w:pPr>
            <w:r w:rsidRPr="7E0AC560">
              <w:rPr>
                <w:rFonts w:ascii="Calibri" w:hAnsi="Calibri" w:cs="Calibri"/>
                <w:sz w:val="22"/>
                <w:szCs w:val="22"/>
                <w:lang w:val="nl-NL"/>
              </w:rPr>
              <w:t>Alleen als de school dit verplicht voorschrijft (kopie uit schoolgids).</w:t>
            </w:r>
          </w:p>
        </w:tc>
      </w:tr>
      <w:tr w:rsidR="00BE7204" w14:paraId="6B47E9C4" w14:textId="77777777" w:rsidTr="138C6091">
        <w:tc>
          <w:tcPr>
            <w:tcW w:w="3681" w:type="dxa"/>
          </w:tcPr>
          <w:p w14:paraId="5688A6AD" w14:textId="3551E629" w:rsidR="00BE7204" w:rsidRDefault="138C6091" w:rsidP="138C6091">
            <w:pPr>
              <w:rPr>
                <w:rFonts w:ascii="Calibri" w:hAnsi="Calibri" w:cs="Calibri"/>
                <w:sz w:val="22"/>
                <w:szCs w:val="22"/>
                <w:lang w:val="nl-NL"/>
              </w:rPr>
            </w:pPr>
            <w:r w:rsidRPr="138C6091">
              <w:rPr>
                <w:rFonts w:ascii="Calibri" w:hAnsi="Calibri" w:cs="Calibri"/>
                <w:sz w:val="22"/>
                <w:szCs w:val="22"/>
                <w:lang w:val="nl-NL"/>
              </w:rPr>
              <w:t>Tussen schoolse opvang bij continue rooster</w:t>
            </w:r>
          </w:p>
        </w:tc>
        <w:tc>
          <w:tcPr>
            <w:tcW w:w="5812" w:type="dxa"/>
          </w:tcPr>
          <w:p w14:paraId="536F2E16" w14:textId="2791FED4" w:rsidR="0073313D" w:rsidRDefault="138C6091" w:rsidP="138C6091">
            <w:pPr>
              <w:rPr>
                <w:rFonts w:ascii="Calibri" w:hAnsi="Calibri" w:cs="Calibri"/>
                <w:sz w:val="22"/>
                <w:szCs w:val="22"/>
                <w:lang w:val="nl-NL"/>
              </w:rPr>
            </w:pPr>
            <w:r w:rsidRPr="138C6091">
              <w:rPr>
                <w:rFonts w:ascii="Calibri" w:hAnsi="Calibri" w:cs="Calibri"/>
                <w:sz w:val="22"/>
                <w:szCs w:val="22"/>
                <w:lang w:val="nl-NL"/>
              </w:rPr>
              <w:t>Vergoeding kostprijs</w:t>
            </w:r>
          </w:p>
        </w:tc>
      </w:tr>
      <w:tr w:rsidR="138C6091" w14:paraId="55F5B36E" w14:textId="77777777" w:rsidTr="138C6091">
        <w:tc>
          <w:tcPr>
            <w:tcW w:w="3681" w:type="dxa"/>
          </w:tcPr>
          <w:p w14:paraId="2D347090" w14:textId="32945E8B" w:rsidR="138C6091" w:rsidRDefault="138C6091" w:rsidP="138C6091">
            <w:pPr>
              <w:rPr>
                <w:rFonts w:ascii="Calibri" w:hAnsi="Calibri" w:cs="Calibri"/>
                <w:sz w:val="22"/>
                <w:szCs w:val="22"/>
                <w:lang w:val="nl-NL"/>
              </w:rPr>
            </w:pPr>
            <w:r w:rsidRPr="138C6091">
              <w:rPr>
                <w:rFonts w:ascii="Calibri" w:hAnsi="Calibri" w:cs="Calibri"/>
                <w:sz w:val="22"/>
                <w:szCs w:val="22"/>
                <w:lang w:val="nl-NL"/>
              </w:rPr>
              <w:t>School – en beroepskeuze test</w:t>
            </w:r>
          </w:p>
        </w:tc>
        <w:tc>
          <w:tcPr>
            <w:tcW w:w="5812" w:type="dxa"/>
          </w:tcPr>
          <w:p w14:paraId="0C119F0E" w14:textId="67B72CD4" w:rsidR="138C6091" w:rsidRDefault="138C6091" w:rsidP="138C6091">
            <w:pPr>
              <w:rPr>
                <w:rFonts w:ascii="Calibri" w:hAnsi="Calibri" w:cs="Calibri"/>
                <w:sz w:val="22"/>
                <w:szCs w:val="22"/>
                <w:lang w:val="nl-NL"/>
              </w:rPr>
            </w:pPr>
            <w:r w:rsidRPr="138C6091">
              <w:rPr>
                <w:rFonts w:ascii="Calibri" w:hAnsi="Calibri" w:cs="Calibri"/>
                <w:sz w:val="22"/>
                <w:szCs w:val="22"/>
                <w:lang w:val="nl-NL"/>
              </w:rPr>
              <w:t>In overleg</w:t>
            </w:r>
          </w:p>
        </w:tc>
      </w:tr>
      <w:tr w:rsidR="138C6091" w14:paraId="7B2DB43B" w14:textId="77777777" w:rsidTr="138C6091">
        <w:tc>
          <w:tcPr>
            <w:tcW w:w="3681" w:type="dxa"/>
          </w:tcPr>
          <w:p w14:paraId="71C6C3C9" w14:textId="439A2494" w:rsidR="138C6091" w:rsidRDefault="138C6091" w:rsidP="138C6091">
            <w:pPr>
              <w:rPr>
                <w:rFonts w:ascii="Calibri" w:hAnsi="Calibri" w:cs="Calibri"/>
                <w:sz w:val="22"/>
                <w:szCs w:val="22"/>
                <w:lang w:val="nl-NL"/>
              </w:rPr>
            </w:pPr>
            <w:r w:rsidRPr="138C6091">
              <w:rPr>
                <w:rFonts w:ascii="Calibri" w:hAnsi="Calibri" w:cs="Calibri"/>
                <w:sz w:val="22"/>
                <w:szCs w:val="22"/>
                <w:lang w:val="nl-NL"/>
              </w:rPr>
              <w:t>Bijlessen en huiswerkinstituut</w:t>
            </w:r>
          </w:p>
        </w:tc>
        <w:tc>
          <w:tcPr>
            <w:tcW w:w="5812" w:type="dxa"/>
          </w:tcPr>
          <w:p w14:paraId="2DA18B55" w14:textId="4C8853D9" w:rsidR="138C6091" w:rsidRDefault="138C6091" w:rsidP="138C6091">
            <w:pPr>
              <w:rPr>
                <w:rFonts w:ascii="Calibri" w:hAnsi="Calibri" w:cs="Calibri"/>
                <w:sz w:val="22"/>
                <w:szCs w:val="22"/>
                <w:lang w:val="nl-NL"/>
              </w:rPr>
            </w:pPr>
            <w:r w:rsidRPr="138C6091">
              <w:rPr>
                <w:rFonts w:ascii="Calibri" w:hAnsi="Calibri" w:cs="Calibri"/>
                <w:sz w:val="22"/>
                <w:szCs w:val="22"/>
                <w:lang w:val="nl-NL"/>
              </w:rPr>
              <w:t>In overleg</w:t>
            </w:r>
          </w:p>
        </w:tc>
      </w:tr>
      <w:tr w:rsidR="138C6091" w14:paraId="164D038F" w14:textId="77777777" w:rsidTr="138C6091">
        <w:tc>
          <w:tcPr>
            <w:tcW w:w="3681" w:type="dxa"/>
          </w:tcPr>
          <w:p w14:paraId="4F82D608" w14:textId="556F774D" w:rsidR="138C6091" w:rsidRDefault="138C6091" w:rsidP="138C6091">
            <w:pPr>
              <w:rPr>
                <w:rFonts w:ascii="Calibri" w:hAnsi="Calibri" w:cs="Calibri"/>
                <w:sz w:val="22"/>
                <w:szCs w:val="22"/>
                <w:lang w:val="nl-NL"/>
              </w:rPr>
            </w:pPr>
            <w:r w:rsidRPr="138C6091">
              <w:rPr>
                <w:rFonts w:ascii="Calibri" w:hAnsi="Calibri" w:cs="Calibri"/>
                <w:sz w:val="22"/>
                <w:szCs w:val="22"/>
                <w:lang w:val="nl-NL"/>
              </w:rPr>
              <w:t>Aanschaf boeken en leermiddelen</w:t>
            </w:r>
          </w:p>
        </w:tc>
        <w:tc>
          <w:tcPr>
            <w:tcW w:w="5812" w:type="dxa"/>
          </w:tcPr>
          <w:p w14:paraId="3DA535C5" w14:textId="7623744B" w:rsidR="138C6091" w:rsidRDefault="138C6091" w:rsidP="138C6091">
            <w:pPr>
              <w:rPr>
                <w:rFonts w:ascii="Calibri" w:hAnsi="Calibri" w:cs="Calibri"/>
                <w:sz w:val="22"/>
                <w:szCs w:val="22"/>
                <w:lang w:val="nl-NL"/>
              </w:rPr>
            </w:pPr>
            <w:r w:rsidRPr="138C6091">
              <w:rPr>
                <w:rFonts w:ascii="Calibri" w:hAnsi="Calibri" w:cs="Calibri"/>
                <w:sz w:val="22"/>
                <w:szCs w:val="22"/>
                <w:lang w:val="nl-NL"/>
              </w:rPr>
              <w:t>In overleg</w:t>
            </w:r>
          </w:p>
        </w:tc>
      </w:tr>
      <w:tr w:rsidR="00BE7204" w14:paraId="648F9493" w14:textId="77777777" w:rsidTr="138C6091">
        <w:tc>
          <w:tcPr>
            <w:tcW w:w="3681" w:type="dxa"/>
          </w:tcPr>
          <w:p w14:paraId="0E6581CC" w14:textId="2797E62A" w:rsidR="00BE7204" w:rsidRDefault="00C8255C">
            <w:pPr>
              <w:rPr>
                <w:rFonts w:ascii="Calibri" w:hAnsi="Calibri" w:cs="Calibri"/>
                <w:sz w:val="22"/>
                <w:szCs w:val="22"/>
                <w:lang w:val="nl-NL"/>
              </w:rPr>
            </w:pPr>
            <w:r>
              <w:rPr>
                <w:rFonts w:ascii="Calibri" w:hAnsi="Calibri" w:cs="Calibri"/>
                <w:sz w:val="22"/>
                <w:szCs w:val="22"/>
                <w:lang w:val="nl-NL"/>
              </w:rPr>
              <w:t>Bril, lenzen</w:t>
            </w:r>
            <w:r w:rsidR="00795F71">
              <w:rPr>
                <w:rFonts w:ascii="Calibri" w:hAnsi="Calibri" w:cs="Calibri"/>
                <w:sz w:val="22"/>
                <w:szCs w:val="22"/>
                <w:lang w:val="nl-NL"/>
              </w:rPr>
              <w:t xml:space="preserve"> </w:t>
            </w:r>
            <w:r w:rsidR="00795F71">
              <w:rPr>
                <w:rFonts w:ascii="Calibri" w:hAnsi="Calibri" w:cs="Calibri"/>
                <w:sz w:val="22"/>
                <w:szCs w:val="22"/>
                <w:lang w:val="nl-NL"/>
              </w:rPr>
              <w:br/>
              <w:t>Contactlenzen vanaf 12 jaar.</w:t>
            </w:r>
          </w:p>
        </w:tc>
        <w:tc>
          <w:tcPr>
            <w:tcW w:w="5812" w:type="dxa"/>
          </w:tcPr>
          <w:p w14:paraId="60F7C144" w14:textId="794690CD" w:rsidR="00BE7204" w:rsidRDefault="00C8255C">
            <w:pPr>
              <w:rPr>
                <w:rFonts w:ascii="Calibri" w:hAnsi="Calibri" w:cs="Calibri"/>
                <w:sz w:val="22"/>
                <w:szCs w:val="22"/>
                <w:lang w:val="nl-NL"/>
              </w:rPr>
            </w:pPr>
            <w:r>
              <w:rPr>
                <w:rFonts w:ascii="Calibri" w:hAnsi="Calibri" w:cs="Calibri"/>
                <w:sz w:val="22"/>
                <w:szCs w:val="22"/>
                <w:lang w:val="nl-NL"/>
              </w:rPr>
              <w:t xml:space="preserve">€ </w:t>
            </w:r>
            <w:r w:rsidR="000D230C">
              <w:rPr>
                <w:rFonts w:ascii="Calibri" w:hAnsi="Calibri" w:cs="Calibri"/>
                <w:sz w:val="22"/>
                <w:szCs w:val="22"/>
                <w:lang w:val="nl-NL"/>
              </w:rPr>
              <w:t xml:space="preserve">230 </w:t>
            </w:r>
            <w:r>
              <w:rPr>
                <w:rFonts w:ascii="Calibri" w:hAnsi="Calibri" w:cs="Calibri"/>
                <w:sz w:val="22"/>
                <w:szCs w:val="22"/>
                <w:lang w:val="nl-NL"/>
              </w:rPr>
              <w:t>per jaar.</w:t>
            </w:r>
          </w:p>
          <w:p w14:paraId="6B3EB74D" w14:textId="77777777" w:rsidR="00C8255C" w:rsidRDefault="00C8255C">
            <w:pPr>
              <w:rPr>
                <w:rFonts w:ascii="Calibri" w:hAnsi="Calibri" w:cs="Calibri"/>
                <w:sz w:val="22"/>
                <w:szCs w:val="22"/>
                <w:lang w:val="nl-NL"/>
              </w:rPr>
            </w:pPr>
          </w:p>
          <w:p w14:paraId="70B17566" w14:textId="77777777" w:rsidR="00C8255C" w:rsidRDefault="00C8255C">
            <w:pPr>
              <w:rPr>
                <w:rFonts w:ascii="Calibri" w:hAnsi="Calibri" w:cs="Calibri"/>
                <w:sz w:val="22"/>
                <w:szCs w:val="22"/>
                <w:lang w:val="nl-NL"/>
              </w:rPr>
            </w:pPr>
            <w:r>
              <w:rPr>
                <w:rFonts w:ascii="Calibri" w:hAnsi="Calibri" w:cs="Calibri"/>
                <w:sz w:val="22"/>
                <w:szCs w:val="22"/>
                <w:lang w:val="nl-NL"/>
              </w:rPr>
              <w:t>Alleen als de verzekeraar geen volledige vergoeding geeft</w:t>
            </w:r>
            <w:r w:rsidR="00F07813">
              <w:rPr>
                <w:rFonts w:ascii="Calibri" w:hAnsi="Calibri" w:cs="Calibri"/>
                <w:sz w:val="22"/>
                <w:szCs w:val="22"/>
                <w:lang w:val="nl-NL"/>
              </w:rPr>
              <w:t xml:space="preserve"> of als de kosten boven de maximale vergoeding uit komt.</w:t>
            </w:r>
          </w:p>
          <w:p w14:paraId="67312CC6" w14:textId="467293D8" w:rsidR="00F07813" w:rsidRDefault="007F66DB">
            <w:pPr>
              <w:rPr>
                <w:rFonts w:ascii="Calibri" w:hAnsi="Calibri" w:cs="Calibri"/>
                <w:sz w:val="22"/>
                <w:szCs w:val="22"/>
                <w:lang w:val="nl-NL"/>
              </w:rPr>
            </w:pPr>
            <w:r>
              <w:rPr>
                <w:rFonts w:ascii="Calibri" w:hAnsi="Calibri" w:cs="Calibri"/>
                <w:sz w:val="22"/>
                <w:szCs w:val="22"/>
                <w:lang w:val="nl-NL"/>
              </w:rPr>
              <w:t xml:space="preserve">Afwijzing </w:t>
            </w:r>
            <w:r w:rsidR="0000658E">
              <w:rPr>
                <w:rFonts w:ascii="Calibri" w:hAnsi="Calibri" w:cs="Calibri"/>
                <w:sz w:val="22"/>
                <w:szCs w:val="22"/>
                <w:lang w:val="nl-NL"/>
              </w:rPr>
              <w:t>toevoegen bij aanvraag.</w:t>
            </w:r>
          </w:p>
        </w:tc>
      </w:tr>
      <w:tr w:rsidR="00BE7204" w14:paraId="6AA02943" w14:textId="77777777" w:rsidTr="138C6091">
        <w:tc>
          <w:tcPr>
            <w:tcW w:w="3681" w:type="dxa"/>
          </w:tcPr>
          <w:p w14:paraId="0EAD5DE7" w14:textId="1A4AA3F8" w:rsidR="00BE7204" w:rsidRDefault="009146B9">
            <w:pPr>
              <w:rPr>
                <w:rFonts w:ascii="Calibri" w:hAnsi="Calibri" w:cs="Calibri"/>
                <w:sz w:val="22"/>
                <w:szCs w:val="22"/>
                <w:lang w:val="nl-NL"/>
              </w:rPr>
            </w:pPr>
            <w:r>
              <w:rPr>
                <w:rFonts w:ascii="Calibri" w:hAnsi="Calibri" w:cs="Calibri"/>
                <w:sz w:val="22"/>
                <w:szCs w:val="22"/>
                <w:lang w:val="nl-NL"/>
              </w:rPr>
              <w:t>Medicijnen</w:t>
            </w:r>
          </w:p>
        </w:tc>
        <w:tc>
          <w:tcPr>
            <w:tcW w:w="5812" w:type="dxa"/>
          </w:tcPr>
          <w:p w14:paraId="2084C835" w14:textId="7C40085C" w:rsidR="00BE7204" w:rsidRDefault="009146B9">
            <w:pPr>
              <w:rPr>
                <w:rFonts w:ascii="Calibri" w:hAnsi="Calibri" w:cs="Calibri"/>
                <w:sz w:val="22"/>
                <w:szCs w:val="22"/>
                <w:lang w:val="nl-NL"/>
              </w:rPr>
            </w:pPr>
            <w:r>
              <w:rPr>
                <w:rFonts w:ascii="Calibri" w:hAnsi="Calibri" w:cs="Calibri"/>
                <w:sz w:val="22"/>
                <w:szCs w:val="22"/>
                <w:lang w:val="nl-NL"/>
              </w:rPr>
              <w:t>Alleen als de verzekeraar geen volledige vergoeding</w:t>
            </w:r>
            <w:r w:rsidR="00AB3906">
              <w:rPr>
                <w:rFonts w:ascii="Calibri" w:hAnsi="Calibri" w:cs="Calibri"/>
                <w:sz w:val="22"/>
                <w:szCs w:val="22"/>
                <w:lang w:val="nl-NL"/>
              </w:rPr>
              <w:t xml:space="preserve"> geeft of als de kosten boven de maximale vergoeding uit komt. </w:t>
            </w:r>
          </w:p>
          <w:p w14:paraId="4C30F95A" w14:textId="77777777" w:rsidR="00AB3906" w:rsidRDefault="00AB3906">
            <w:pPr>
              <w:rPr>
                <w:rFonts w:ascii="Calibri" w:hAnsi="Calibri" w:cs="Calibri"/>
                <w:sz w:val="22"/>
                <w:szCs w:val="22"/>
                <w:lang w:val="nl-NL"/>
              </w:rPr>
            </w:pPr>
          </w:p>
          <w:p w14:paraId="2BF82B41" w14:textId="63DE880F" w:rsidR="00AB3906" w:rsidRDefault="00AB3906">
            <w:pPr>
              <w:rPr>
                <w:rFonts w:ascii="Calibri" w:hAnsi="Calibri" w:cs="Calibri"/>
                <w:sz w:val="22"/>
                <w:szCs w:val="22"/>
                <w:lang w:val="nl-NL"/>
              </w:rPr>
            </w:pPr>
            <w:r>
              <w:rPr>
                <w:rFonts w:ascii="Calibri" w:hAnsi="Calibri" w:cs="Calibri"/>
                <w:sz w:val="22"/>
                <w:szCs w:val="22"/>
                <w:lang w:val="nl-NL"/>
              </w:rPr>
              <w:t xml:space="preserve">Vergoeding alleen na overleg. </w:t>
            </w:r>
          </w:p>
        </w:tc>
      </w:tr>
      <w:tr w:rsidR="00BE7204" w14:paraId="3D214E46" w14:textId="77777777" w:rsidTr="138C6091">
        <w:tc>
          <w:tcPr>
            <w:tcW w:w="3681" w:type="dxa"/>
          </w:tcPr>
          <w:p w14:paraId="6C358EDC" w14:textId="290D476D" w:rsidR="00BE7204" w:rsidRDefault="00FA7FE5">
            <w:pPr>
              <w:rPr>
                <w:rFonts w:ascii="Calibri" w:hAnsi="Calibri" w:cs="Calibri"/>
                <w:sz w:val="22"/>
                <w:szCs w:val="22"/>
                <w:lang w:val="nl-NL"/>
              </w:rPr>
            </w:pPr>
            <w:r>
              <w:rPr>
                <w:rFonts w:ascii="Calibri" w:hAnsi="Calibri" w:cs="Calibri"/>
                <w:sz w:val="22"/>
                <w:szCs w:val="22"/>
                <w:lang w:val="nl-NL"/>
              </w:rPr>
              <w:t>Beugels en andere hulpmiddelen</w:t>
            </w:r>
          </w:p>
        </w:tc>
        <w:tc>
          <w:tcPr>
            <w:tcW w:w="5812" w:type="dxa"/>
          </w:tcPr>
          <w:p w14:paraId="2411A0EB" w14:textId="77777777" w:rsidR="00BE7204" w:rsidRDefault="00FA7FE5">
            <w:pPr>
              <w:rPr>
                <w:rFonts w:ascii="Calibri" w:hAnsi="Calibri" w:cs="Calibri"/>
                <w:sz w:val="22"/>
                <w:szCs w:val="22"/>
                <w:lang w:val="nl-NL"/>
              </w:rPr>
            </w:pPr>
            <w:r>
              <w:rPr>
                <w:rFonts w:ascii="Calibri" w:hAnsi="Calibri" w:cs="Calibri"/>
                <w:sz w:val="22"/>
                <w:szCs w:val="22"/>
                <w:lang w:val="nl-NL"/>
              </w:rPr>
              <w:t>Alleen als de verzekeraar geen volledige</w:t>
            </w:r>
            <w:r w:rsidR="008F7126">
              <w:rPr>
                <w:rFonts w:ascii="Calibri" w:hAnsi="Calibri" w:cs="Calibri"/>
                <w:sz w:val="22"/>
                <w:szCs w:val="22"/>
                <w:lang w:val="nl-NL"/>
              </w:rPr>
              <w:t xml:space="preserve"> vergoeding geeft</w:t>
            </w:r>
          </w:p>
          <w:p w14:paraId="70394BFF" w14:textId="77777777" w:rsidR="005A3CD7" w:rsidRDefault="005A3CD7" w:rsidP="005A3CD7">
            <w:pPr>
              <w:rPr>
                <w:rFonts w:ascii="Calibri" w:hAnsi="Calibri" w:cs="Calibri"/>
                <w:sz w:val="22"/>
                <w:szCs w:val="22"/>
                <w:lang w:val="nl-NL"/>
              </w:rPr>
            </w:pPr>
            <w:r>
              <w:rPr>
                <w:rFonts w:ascii="Calibri" w:hAnsi="Calibri" w:cs="Calibri"/>
                <w:sz w:val="22"/>
                <w:szCs w:val="22"/>
                <w:lang w:val="nl-NL"/>
              </w:rPr>
              <w:t xml:space="preserve">of als de kosten boven de maximale vergoeding uit komt. </w:t>
            </w:r>
          </w:p>
          <w:p w14:paraId="4B9B2868" w14:textId="77777777" w:rsidR="005A3CD7" w:rsidRDefault="005A3CD7">
            <w:pPr>
              <w:rPr>
                <w:rFonts w:ascii="Calibri" w:hAnsi="Calibri" w:cs="Calibri"/>
                <w:sz w:val="22"/>
                <w:szCs w:val="22"/>
                <w:lang w:val="nl-NL"/>
              </w:rPr>
            </w:pPr>
          </w:p>
          <w:p w14:paraId="5DB67E8A" w14:textId="651C7EE4" w:rsidR="003F5A0F" w:rsidRDefault="003F5A0F">
            <w:pPr>
              <w:rPr>
                <w:rFonts w:ascii="Calibri" w:hAnsi="Calibri" w:cs="Calibri"/>
                <w:sz w:val="22"/>
                <w:szCs w:val="22"/>
                <w:lang w:val="nl-NL"/>
              </w:rPr>
            </w:pPr>
            <w:r>
              <w:rPr>
                <w:rFonts w:ascii="Calibri" w:hAnsi="Calibri" w:cs="Calibri"/>
                <w:sz w:val="22"/>
                <w:szCs w:val="22"/>
                <w:lang w:val="nl-NL"/>
              </w:rPr>
              <w:t xml:space="preserve">Vergoeding alleen na overleg. </w:t>
            </w:r>
          </w:p>
        </w:tc>
      </w:tr>
      <w:tr w:rsidR="00BE7204" w14:paraId="2E7A1D87" w14:textId="77777777" w:rsidTr="138C6091">
        <w:tc>
          <w:tcPr>
            <w:tcW w:w="3681" w:type="dxa"/>
          </w:tcPr>
          <w:p w14:paraId="444B0C26" w14:textId="3497357C" w:rsidR="00BE7204" w:rsidRDefault="004F3B58">
            <w:pPr>
              <w:rPr>
                <w:rFonts w:ascii="Calibri" w:hAnsi="Calibri" w:cs="Calibri"/>
                <w:sz w:val="22"/>
                <w:szCs w:val="22"/>
                <w:lang w:val="nl-NL"/>
              </w:rPr>
            </w:pPr>
            <w:r>
              <w:rPr>
                <w:rFonts w:ascii="Calibri" w:hAnsi="Calibri" w:cs="Calibri"/>
                <w:sz w:val="22"/>
                <w:szCs w:val="22"/>
                <w:lang w:val="nl-NL"/>
              </w:rPr>
              <w:t>Schade aan bezittingen</w:t>
            </w:r>
          </w:p>
        </w:tc>
        <w:tc>
          <w:tcPr>
            <w:tcW w:w="5812" w:type="dxa"/>
          </w:tcPr>
          <w:p w14:paraId="451E0806" w14:textId="2D0D35C6" w:rsidR="00BE7204" w:rsidRDefault="138C6091" w:rsidP="138C6091">
            <w:pPr>
              <w:rPr>
                <w:rFonts w:ascii="Calibri" w:hAnsi="Calibri" w:cs="Calibri"/>
                <w:sz w:val="22"/>
                <w:szCs w:val="22"/>
                <w:lang w:val="nl-NL"/>
              </w:rPr>
            </w:pPr>
            <w:r w:rsidRPr="138C6091">
              <w:rPr>
                <w:rFonts w:ascii="Calibri" w:hAnsi="Calibri" w:cs="Calibri"/>
                <w:sz w:val="22"/>
                <w:szCs w:val="22"/>
                <w:lang w:val="nl-NL"/>
              </w:rPr>
              <w:t>Alleen als de schade niet vergoed wordt door een aansprakelijkheidsverzekering.</w:t>
            </w:r>
          </w:p>
          <w:p w14:paraId="5F8D5611" w14:textId="77777777" w:rsidR="0028298F" w:rsidRDefault="0028298F">
            <w:pPr>
              <w:rPr>
                <w:rFonts w:ascii="Calibri" w:hAnsi="Calibri" w:cs="Calibri"/>
                <w:sz w:val="22"/>
                <w:szCs w:val="22"/>
                <w:lang w:val="nl-NL"/>
              </w:rPr>
            </w:pPr>
          </w:p>
          <w:p w14:paraId="0E1DF62F" w14:textId="23ED8BE1" w:rsidR="0028298F" w:rsidRDefault="0028298F">
            <w:pPr>
              <w:rPr>
                <w:rFonts w:ascii="Calibri" w:hAnsi="Calibri" w:cs="Calibri"/>
                <w:sz w:val="22"/>
                <w:szCs w:val="22"/>
                <w:lang w:val="nl-NL"/>
              </w:rPr>
            </w:pPr>
            <w:r>
              <w:rPr>
                <w:rFonts w:ascii="Calibri" w:hAnsi="Calibri" w:cs="Calibri"/>
                <w:sz w:val="22"/>
                <w:szCs w:val="22"/>
                <w:lang w:val="nl-NL"/>
              </w:rPr>
              <w:t xml:space="preserve">Vergoeding alleen na overleg. </w:t>
            </w:r>
          </w:p>
        </w:tc>
      </w:tr>
      <w:tr w:rsidR="138C6091" w14:paraId="36FC3C83" w14:textId="77777777" w:rsidTr="138C6091">
        <w:tc>
          <w:tcPr>
            <w:tcW w:w="3681" w:type="dxa"/>
          </w:tcPr>
          <w:p w14:paraId="54672930" w14:textId="5E304378" w:rsidR="138C6091" w:rsidRDefault="138C6091" w:rsidP="138C6091">
            <w:pPr>
              <w:rPr>
                <w:rFonts w:ascii="Calibri" w:hAnsi="Calibri" w:cs="Calibri"/>
                <w:sz w:val="22"/>
                <w:szCs w:val="22"/>
                <w:lang w:val="nl-NL"/>
              </w:rPr>
            </w:pPr>
            <w:r w:rsidRPr="138C6091">
              <w:rPr>
                <w:rFonts w:ascii="Calibri" w:eastAsia="Calibri" w:hAnsi="Calibri" w:cs="Calibri"/>
                <w:sz w:val="22"/>
                <w:szCs w:val="22"/>
                <w:lang w:val="nl-NL"/>
              </w:rPr>
              <w:t xml:space="preserve">Lichamelijke, psychologische en psychiatrische onderzoeken, therapieën die niet geheel door de zorgverzekering worden vergoed of die niet meer worden vergoed omdat de kosten boven de maximale vergoeding uitkomen  </w:t>
            </w:r>
            <w:r w:rsidRPr="138C6091">
              <w:rPr>
                <w:rFonts w:ascii="Calibri" w:eastAsia="Calibri" w:hAnsi="Calibri" w:cs="Calibri"/>
                <w:sz w:val="22"/>
                <w:szCs w:val="22"/>
                <w:lang w:val="nl-NL"/>
              </w:rPr>
              <w:t></w:t>
            </w:r>
          </w:p>
        </w:tc>
        <w:tc>
          <w:tcPr>
            <w:tcW w:w="5812" w:type="dxa"/>
          </w:tcPr>
          <w:p w14:paraId="21387288" w14:textId="0766D63E" w:rsidR="138C6091" w:rsidRDefault="138C6091" w:rsidP="138C6091">
            <w:pPr>
              <w:rPr>
                <w:rFonts w:ascii="Calibri" w:hAnsi="Calibri" w:cs="Calibri"/>
                <w:sz w:val="22"/>
                <w:szCs w:val="22"/>
                <w:lang w:val="nl-NL"/>
              </w:rPr>
            </w:pPr>
            <w:r w:rsidRPr="138C6091">
              <w:rPr>
                <w:rFonts w:ascii="Calibri" w:hAnsi="Calibri" w:cs="Calibri"/>
                <w:sz w:val="22"/>
                <w:szCs w:val="22"/>
                <w:lang w:val="nl-NL"/>
              </w:rPr>
              <w:t>In overleg</w:t>
            </w:r>
          </w:p>
        </w:tc>
      </w:tr>
      <w:tr w:rsidR="138C6091" w14:paraId="7D994340" w14:textId="77777777" w:rsidTr="138C6091">
        <w:tc>
          <w:tcPr>
            <w:tcW w:w="3681" w:type="dxa"/>
          </w:tcPr>
          <w:p w14:paraId="3C25CB14" w14:textId="0FCC2422" w:rsidR="138C6091" w:rsidRPr="00DB1A60" w:rsidRDefault="138C6091" w:rsidP="138C6091">
            <w:pPr>
              <w:rPr>
                <w:lang w:val="nl-NL"/>
              </w:rPr>
            </w:pPr>
            <w:r w:rsidRPr="138C6091">
              <w:rPr>
                <w:rFonts w:ascii="Calibri" w:eastAsia="Calibri" w:hAnsi="Calibri" w:cs="Calibri"/>
                <w:color w:val="000000" w:themeColor="text1"/>
                <w:sz w:val="21"/>
                <w:szCs w:val="21"/>
                <w:lang w:val="nl-NL"/>
              </w:rPr>
              <w:t xml:space="preserve">Identiteitsbewijs en paspoort </w:t>
            </w:r>
            <w:r w:rsidRPr="138C6091">
              <w:rPr>
                <w:rFonts w:ascii="Calibri" w:eastAsia="Calibri" w:hAnsi="Calibri" w:cs="Calibri"/>
                <w:color w:val="000000" w:themeColor="text1"/>
                <w:sz w:val="21"/>
                <w:szCs w:val="21"/>
                <w:lang w:val="nl-NL"/>
              </w:rPr>
              <w:t> Uittreksel geboorteregister</w:t>
            </w:r>
          </w:p>
        </w:tc>
        <w:tc>
          <w:tcPr>
            <w:tcW w:w="5812" w:type="dxa"/>
          </w:tcPr>
          <w:p w14:paraId="5ADA9432" w14:textId="22153C42" w:rsidR="138C6091" w:rsidRDefault="138C6091" w:rsidP="138C6091">
            <w:pPr>
              <w:rPr>
                <w:rFonts w:ascii="Calibri" w:hAnsi="Calibri" w:cs="Calibri"/>
                <w:sz w:val="22"/>
                <w:szCs w:val="22"/>
                <w:lang w:val="nl-NL"/>
              </w:rPr>
            </w:pPr>
            <w:r w:rsidRPr="138C6091">
              <w:rPr>
                <w:rFonts w:ascii="Calibri" w:hAnsi="Calibri" w:cs="Calibri"/>
                <w:sz w:val="22"/>
                <w:szCs w:val="22"/>
                <w:lang w:val="nl-NL"/>
              </w:rPr>
              <w:t>kostprijs</w:t>
            </w:r>
          </w:p>
        </w:tc>
      </w:tr>
      <w:tr w:rsidR="138C6091" w14:paraId="1ECFD819" w14:textId="77777777" w:rsidTr="138C6091">
        <w:tc>
          <w:tcPr>
            <w:tcW w:w="3681" w:type="dxa"/>
          </w:tcPr>
          <w:p w14:paraId="034C7FCC" w14:textId="19DF9373" w:rsidR="138C6091" w:rsidRDefault="138C6091" w:rsidP="138C6091">
            <w:pPr>
              <w:rPr>
                <w:rFonts w:ascii="Calibri" w:hAnsi="Calibri" w:cs="Calibri"/>
                <w:sz w:val="22"/>
                <w:szCs w:val="22"/>
                <w:lang w:val="nl-NL"/>
              </w:rPr>
            </w:pPr>
            <w:r w:rsidRPr="138C6091">
              <w:rPr>
                <w:rFonts w:ascii="Calibri" w:hAnsi="Calibri" w:cs="Calibri"/>
                <w:sz w:val="22"/>
                <w:szCs w:val="22"/>
                <w:lang w:val="nl-NL"/>
              </w:rPr>
              <w:lastRenderedPageBreak/>
              <w:t>Verbouwings- en inrichtingskosten huis pleegouders</w:t>
            </w:r>
          </w:p>
        </w:tc>
        <w:tc>
          <w:tcPr>
            <w:tcW w:w="5812" w:type="dxa"/>
          </w:tcPr>
          <w:p w14:paraId="2E5A600B" w14:textId="31A4AE59" w:rsidR="138C6091" w:rsidRDefault="138C6091" w:rsidP="138C6091">
            <w:pPr>
              <w:rPr>
                <w:rFonts w:ascii="Calibri" w:hAnsi="Calibri" w:cs="Calibri"/>
                <w:sz w:val="22"/>
                <w:szCs w:val="22"/>
                <w:lang w:val="nl-NL"/>
              </w:rPr>
            </w:pPr>
            <w:r w:rsidRPr="138C6091">
              <w:rPr>
                <w:rFonts w:ascii="Calibri" w:hAnsi="Calibri" w:cs="Calibri"/>
                <w:sz w:val="22"/>
                <w:szCs w:val="22"/>
                <w:lang w:val="nl-NL"/>
              </w:rPr>
              <w:t>In overleg</w:t>
            </w:r>
          </w:p>
        </w:tc>
      </w:tr>
      <w:tr w:rsidR="00BE7204" w14:paraId="040FD020" w14:textId="77777777" w:rsidTr="138C6091">
        <w:tc>
          <w:tcPr>
            <w:tcW w:w="3681" w:type="dxa"/>
          </w:tcPr>
          <w:p w14:paraId="14607F52" w14:textId="7CA25990" w:rsidR="00BE7204" w:rsidRDefault="138C6091" w:rsidP="138C6091">
            <w:pPr>
              <w:rPr>
                <w:rFonts w:ascii="Calibri" w:hAnsi="Calibri" w:cs="Calibri"/>
                <w:sz w:val="22"/>
                <w:szCs w:val="22"/>
                <w:lang w:val="nl-NL"/>
              </w:rPr>
            </w:pPr>
            <w:r w:rsidRPr="138C6091">
              <w:rPr>
                <w:rFonts w:ascii="Calibri" w:hAnsi="Calibri" w:cs="Calibri"/>
                <w:sz w:val="22"/>
                <w:szCs w:val="22"/>
                <w:lang w:val="nl-NL"/>
              </w:rPr>
              <w:t>Zwemles, muziekles en sport</w:t>
            </w:r>
          </w:p>
          <w:p w14:paraId="73675552" w14:textId="106852A8" w:rsidR="00BE7204" w:rsidRDefault="00BE7204" w:rsidP="138C6091">
            <w:pPr>
              <w:rPr>
                <w:rFonts w:ascii="Calibri" w:hAnsi="Calibri" w:cs="Calibri"/>
                <w:sz w:val="22"/>
                <w:szCs w:val="22"/>
                <w:lang w:val="nl-NL"/>
              </w:rPr>
            </w:pPr>
          </w:p>
        </w:tc>
        <w:tc>
          <w:tcPr>
            <w:tcW w:w="5812" w:type="dxa"/>
          </w:tcPr>
          <w:p w14:paraId="2B0F9428" w14:textId="1F2560B3" w:rsidR="00BE7204" w:rsidRDefault="138C6091" w:rsidP="138C6091">
            <w:pPr>
              <w:rPr>
                <w:rFonts w:ascii="Calibri" w:hAnsi="Calibri" w:cs="Calibri"/>
                <w:sz w:val="22"/>
                <w:szCs w:val="22"/>
                <w:lang w:val="nl-NL"/>
              </w:rPr>
            </w:pPr>
            <w:r w:rsidRPr="138C6091">
              <w:rPr>
                <w:rFonts w:ascii="Calibri" w:hAnsi="Calibri" w:cs="Calibri"/>
                <w:sz w:val="22"/>
                <w:szCs w:val="22"/>
                <w:lang w:val="nl-NL"/>
              </w:rPr>
              <w:t>€ 300 per jaar.</w:t>
            </w:r>
          </w:p>
          <w:p w14:paraId="5E412406" w14:textId="74160397" w:rsidR="00BE7204" w:rsidRDefault="00BE7204" w:rsidP="138C6091">
            <w:pPr>
              <w:rPr>
                <w:rFonts w:ascii="Calibri" w:hAnsi="Calibri" w:cs="Calibri"/>
                <w:sz w:val="22"/>
                <w:szCs w:val="22"/>
                <w:lang w:val="nl-NL"/>
              </w:rPr>
            </w:pPr>
          </w:p>
        </w:tc>
      </w:tr>
    </w:tbl>
    <w:p w14:paraId="78D075B3" w14:textId="0AC5A6E8" w:rsidR="00A151F5" w:rsidRDefault="138C6091" w:rsidP="138C6091">
      <w:pPr>
        <w:rPr>
          <w:rFonts w:ascii="Calibri" w:hAnsi="Calibri" w:cs="Calibri"/>
          <w:sz w:val="22"/>
          <w:szCs w:val="22"/>
          <w:lang w:val="nl-NL"/>
        </w:rPr>
      </w:pPr>
      <w:r w:rsidRPr="138C6091">
        <w:rPr>
          <w:rFonts w:ascii="Calibri" w:hAnsi="Calibri" w:cs="Calibri"/>
          <w:sz w:val="22"/>
          <w:szCs w:val="22"/>
          <w:lang w:val="nl-NL"/>
        </w:rPr>
        <w:t xml:space="preserve">  </w:t>
      </w:r>
    </w:p>
    <w:p w14:paraId="6E05F631" w14:textId="60FD27B0" w:rsidR="00A151F5" w:rsidRDefault="00A151F5" w:rsidP="138C6091">
      <w:pPr>
        <w:rPr>
          <w:rFonts w:ascii="Calibri" w:hAnsi="Calibri" w:cs="Calibri"/>
          <w:sz w:val="22"/>
          <w:szCs w:val="22"/>
          <w:lang w:val="nl-NL"/>
        </w:rPr>
      </w:pPr>
    </w:p>
    <w:p w14:paraId="508FC361" w14:textId="11F4B321" w:rsidR="00A151F5" w:rsidRDefault="00A151F5" w:rsidP="138C6091">
      <w:pPr>
        <w:rPr>
          <w:rFonts w:ascii="Calibri" w:hAnsi="Calibri" w:cs="Calibri"/>
          <w:sz w:val="22"/>
          <w:szCs w:val="22"/>
          <w:lang w:val="nl-NL"/>
        </w:rPr>
      </w:pPr>
    </w:p>
    <w:p w14:paraId="7388BE38" w14:textId="5FF66440" w:rsidR="00795F71" w:rsidRDefault="00795F71" w:rsidP="138C6091">
      <w:pPr>
        <w:rPr>
          <w:rFonts w:ascii="Calibri" w:hAnsi="Calibri" w:cs="Calibri"/>
          <w:sz w:val="22"/>
          <w:szCs w:val="22"/>
          <w:lang w:val="nl-NL"/>
        </w:rPr>
      </w:pPr>
    </w:p>
    <w:p w14:paraId="0A70D979" w14:textId="77777777" w:rsidR="00795F71" w:rsidRDefault="00795F71" w:rsidP="138C6091">
      <w:pPr>
        <w:rPr>
          <w:rFonts w:ascii="Calibri" w:hAnsi="Calibri" w:cs="Calibri"/>
          <w:sz w:val="22"/>
          <w:szCs w:val="22"/>
          <w:lang w:val="nl-NL"/>
        </w:rPr>
      </w:pPr>
    </w:p>
    <w:p w14:paraId="1CDA5F16" w14:textId="54FB1C2F" w:rsidR="00A151F5" w:rsidRDefault="00A151F5">
      <w:pPr>
        <w:rPr>
          <w:rFonts w:ascii="Calibri" w:hAnsi="Calibri" w:cs="Calibri"/>
          <w:sz w:val="22"/>
          <w:szCs w:val="22"/>
          <w:lang w:val="nl-NL"/>
        </w:rPr>
      </w:pPr>
      <w:r>
        <w:rPr>
          <w:noProof/>
        </w:rPr>
        <w:drawing>
          <wp:anchor distT="0" distB="0" distL="114300" distR="114300" simplePos="0" relativeHeight="251658242" behindDoc="1" locked="0" layoutInCell="1" allowOverlap="1" wp14:anchorId="69B01076" wp14:editId="108A795E">
            <wp:simplePos x="0" y="0"/>
            <wp:positionH relativeFrom="page">
              <wp:posOffset>5272405</wp:posOffset>
            </wp:positionH>
            <wp:positionV relativeFrom="page">
              <wp:posOffset>439420</wp:posOffset>
            </wp:positionV>
            <wp:extent cx="1714500" cy="863600"/>
            <wp:effectExtent l="0" t="0" r="0" b="0"/>
            <wp:wrapNone/>
            <wp:docPr id="4" name="Picture 4"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HD:Users:peter:Documents:Projecten:CGV Concreet geeft vorm:CGV.KJ Kenter Jeugdhulp:plaatje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3681"/>
        <w:gridCol w:w="5380"/>
      </w:tblGrid>
      <w:tr w:rsidR="008D2AC7" w:rsidRPr="00DB1A60" w14:paraId="1A060F6C" w14:textId="77777777" w:rsidTr="2A69C00F">
        <w:tc>
          <w:tcPr>
            <w:tcW w:w="3681" w:type="dxa"/>
          </w:tcPr>
          <w:p w14:paraId="78A3EFFD" w14:textId="11F9CF6C" w:rsidR="008D2AC7" w:rsidRPr="00322980" w:rsidRDefault="008D2AC7">
            <w:pPr>
              <w:rPr>
                <w:rFonts w:ascii="Calibri" w:hAnsi="Calibri" w:cs="Calibri"/>
                <w:b/>
                <w:bCs/>
                <w:sz w:val="22"/>
                <w:szCs w:val="22"/>
                <w:lang w:val="nl-NL"/>
              </w:rPr>
            </w:pPr>
            <w:r w:rsidRPr="00322980">
              <w:rPr>
                <w:rFonts w:ascii="Calibri" w:hAnsi="Calibri" w:cs="Calibri"/>
                <w:b/>
                <w:bCs/>
                <w:sz w:val="22"/>
                <w:szCs w:val="22"/>
                <w:lang w:val="nl-NL"/>
              </w:rPr>
              <w:t>Voltijdpleegouders</w:t>
            </w:r>
          </w:p>
        </w:tc>
        <w:tc>
          <w:tcPr>
            <w:tcW w:w="5380" w:type="dxa"/>
          </w:tcPr>
          <w:p w14:paraId="443AACDA" w14:textId="72498F4D" w:rsidR="008D2AC7" w:rsidRPr="00322980" w:rsidRDefault="008D2AC7">
            <w:pPr>
              <w:rPr>
                <w:rFonts w:ascii="Calibri" w:hAnsi="Calibri" w:cs="Calibri"/>
                <w:b/>
                <w:bCs/>
                <w:sz w:val="22"/>
                <w:szCs w:val="22"/>
                <w:lang w:val="nl-NL"/>
              </w:rPr>
            </w:pPr>
            <w:r w:rsidRPr="00322980">
              <w:rPr>
                <w:rFonts w:ascii="Calibri" w:hAnsi="Calibri" w:cs="Calibri"/>
                <w:b/>
                <w:bCs/>
                <w:sz w:val="22"/>
                <w:szCs w:val="22"/>
                <w:lang w:val="nl-NL"/>
              </w:rPr>
              <w:t>Vrijwillige plaatsing, OTS &amp; Pleegoudervoogdij</w:t>
            </w:r>
            <w:r w:rsidR="008C17D4" w:rsidRPr="00322980">
              <w:rPr>
                <w:rFonts w:ascii="Calibri" w:hAnsi="Calibri" w:cs="Calibri"/>
                <w:b/>
                <w:bCs/>
                <w:sz w:val="22"/>
                <w:szCs w:val="22"/>
                <w:lang w:val="nl-NL"/>
              </w:rPr>
              <w:t>, Voogdij bij Gecertificeerde Instelling</w:t>
            </w:r>
          </w:p>
        </w:tc>
      </w:tr>
      <w:tr w:rsidR="008C17D4" w:rsidRPr="00DB1A60" w14:paraId="251B9625" w14:textId="77777777" w:rsidTr="2A69C00F">
        <w:tc>
          <w:tcPr>
            <w:tcW w:w="3681" w:type="dxa"/>
          </w:tcPr>
          <w:p w14:paraId="2B4C8EAC" w14:textId="6CEFDBC6" w:rsidR="008C17D4" w:rsidRDefault="00845558">
            <w:pPr>
              <w:rPr>
                <w:rFonts w:ascii="Calibri" w:hAnsi="Calibri" w:cs="Calibri"/>
                <w:sz w:val="22"/>
                <w:szCs w:val="22"/>
                <w:lang w:val="nl-NL"/>
              </w:rPr>
            </w:pPr>
            <w:r>
              <w:rPr>
                <w:rFonts w:ascii="Calibri" w:hAnsi="Calibri" w:cs="Calibri"/>
                <w:sz w:val="22"/>
                <w:szCs w:val="22"/>
                <w:lang w:val="nl-NL"/>
              </w:rPr>
              <w:t>Reiskosten ziekenhuisbezoeken / tandarts / therapie e.d. bij langdurige</w:t>
            </w:r>
            <w:r w:rsidR="0086046B">
              <w:rPr>
                <w:rFonts w:ascii="Calibri" w:hAnsi="Calibri" w:cs="Calibri"/>
                <w:sz w:val="22"/>
                <w:szCs w:val="22"/>
                <w:lang w:val="nl-NL"/>
              </w:rPr>
              <w:t xml:space="preserve"> behandeling en meermalige (meer dan twee) bezoeken</w:t>
            </w:r>
          </w:p>
        </w:tc>
        <w:tc>
          <w:tcPr>
            <w:tcW w:w="5380" w:type="dxa"/>
          </w:tcPr>
          <w:p w14:paraId="65261B52" w14:textId="77777777" w:rsidR="008C17D4" w:rsidRDefault="0086046B">
            <w:pPr>
              <w:rPr>
                <w:rFonts w:ascii="Calibri" w:hAnsi="Calibri" w:cs="Calibri"/>
                <w:sz w:val="22"/>
                <w:szCs w:val="22"/>
                <w:lang w:val="nl-NL"/>
              </w:rPr>
            </w:pPr>
            <w:r>
              <w:rPr>
                <w:rFonts w:ascii="Calibri" w:hAnsi="Calibri" w:cs="Calibri"/>
                <w:sz w:val="22"/>
                <w:szCs w:val="22"/>
                <w:lang w:val="nl-NL"/>
              </w:rPr>
              <w:t>Auto:</w:t>
            </w:r>
          </w:p>
          <w:p w14:paraId="3EB37645" w14:textId="77777777" w:rsidR="0086046B" w:rsidRDefault="0086046B" w:rsidP="0086046B">
            <w:pPr>
              <w:rPr>
                <w:rFonts w:ascii="Calibri" w:hAnsi="Calibri" w:cs="Calibri"/>
                <w:sz w:val="22"/>
                <w:szCs w:val="22"/>
                <w:lang w:val="nl-NL"/>
              </w:rPr>
            </w:pPr>
            <w:r w:rsidRPr="0086046B">
              <w:rPr>
                <w:rFonts w:ascii="Calibri" w:hAnsi="Calibri" w:cs="Calibri"/>
                <w:sz w:val="22"/>
                <w:szCs w:val="22"/>
                <w:lang w:val="nl-NL"/>
              </w:rPr>
              <w:t>-</w:t>
            </w:r>
            <w:r>
              <w:rPr>
                <w:rFonts w:ascii="Calibri" w:hAnsi="Calibri" w:cs="Calibri"/>
                <w:sz w:val="22"/>
                <w:szCs w:val="22"/>
                <w:lang w:val="nl-NL"/>
              </w:rPr>
              <w:t xml:space="preserve"> </w:t>
            </w:r>
            <w:r w:rsidRPr="0086046B">
              <w:rPr>
                <w:rFonts w:ascii="Calibri" w:hAnsi="Calibri" w:cs="Calibri"/>
                <w:sz w:val="22"/>
                <w:szCs w:val="22"/>
                <w:lang w:val="nl-NL"/>
              </w:rPr>
              <w:t>Ee</w:t>
            </w:r>
            <w:r>
              <w:rPr>
                <w:rFonts w:ascii="Calibri" w:hAnsi="Calibri" w:cs="Calibri"/>
                <w:sz w:val="22"/>
                <w:szCs w:val="22"/>
                <w:lang w:val="nl-NL"/>
              </w:rPr>
              <w:t xml:space="preserve">rste </w:t>
            </w:r>
            <w:r w:rsidR="00420608">
              <w:rPr>
                <w:rFonts w:ascii="Calibri" w:hAnsi="Calibri" w:cs="Calibri"/>
                <w:sz w:val="22"/>
                <w:szCs w:val="22"/>
                <w:lang w:val="nl-NL"/>
              </w:rPr>
              <w:t>20 km, enkele reis, wordt niet vergoed.</w:t>
            </w:r>
          </w:p>
          <w:p w14:paraId="6836CF0F" w14:textId="77777777" w:rsidR="00420608" w:rsidRDefault="00420608" w:rsidP="0086046B">
            <w:pPr>
              <w:rPr>
                <w:rFonts w:ascii="Calibri" w:hAnsi="Calibri" w:cs="Calibri"/>
                <w:sz w:val="22"/>
                <w:szCs w:val="22"/>
                <w:lang w:val="nl-NL"/>
              </w:rPr>
            </w:pPr>
            <w:r>
              <w:rPr>
                <w:rFonts w:ascii="Calibri" w:hAnsi="Calibri" w:cs="Calibri"/>
                <w:sz w:val="22"/>
                <w:szCs w:val="22"/>
                <w:lang w:val="nl-NL"/>
              </w:rPr>
              <w:t>- Vergoeding €</w:t>
            </w:r>
            <w:r w:rsidR="009C74B6">
              <w:rPr>
                <w:rFonts w:ascii="Calibri" w:hAnsi="Calibri" w:cs="Calibri"/>
                <w:sz w:val="22"/>
                <w:szCs w:val="22"/>
                <w:lang w:val="nl-NL"/>
              </w:rPr>
              <w:t xml:space="preserve"> 0,19 per km.</w:t>
            </w:r>
          </w:p>
          <w:p w14:paraId="69DA70E5" w14:textId="77777777" w:rsidR="009C74B6" w:rsidRDefault="009C74B6" w:rsidP="0086046B">
            <w:pPr>
              <w:rPr>
                <w:rFonts w:ascii="Calibri" w:hAnsi="Calibri" w:cs="Calibri"/>
                <w:sz w:val="22"/>
                <w:szCs w:val="22"/>
                <w:lang w:val="nl-NL"/>
              </w:rPr>
            </w:pPr>
          </w:p>
          <w:p w14:paraId="12D22FA5" w14:textId="77777777" w:rsidR="009C74B6" w:rsidRDefault="009C74B6" w:rsidP="0086046B">
            <w:pPr>
              <w:rPr>
                <w:rFonts w:ascii="Calibri" w:hAnsi="Calibri" w:cs="Calibri"/>
                <w:sz w:val="22"/>
                <w:szCs w:val="22"/>
                <w:lang w:val="nl-NL"/>
              </w:rPr>
            </w:pPr>
            <w:r>
              <w:rPr>
                <w:rFonts w:ascii="Calibri" w:hAnsi="Calibri" w:cs="Calibri"/>
                <w:sz w:val="22"/>
                <w:szCs w:val="22"/>
                <w:lang w:val="nl-NL"/>
              </w:rPr>
              <w:t>Openbaar vervoer:</w:t>
            </w:r>
          </w:p>
          <w:p w14:paraId="69EC64FF" w14:textId="3F15DBCB" w:rsidR="009C74B6" w:rsidRDefault="009C74B6" w:rsidP="009C74B6">
            <w:pPr>
              <w:rPr>
                <w:rFonts w:ascii="Calibri" w:hAnsi="Calibri" w:cs="Calibri"/>
                <w:sz w:val="22"/>
                <w:szCs w:val="22"/>
                <w:lang w:val="nl-NL"/>
              </w:rPr>
            </w:pPr>
            <w:r w:rsidRPr="009C74B6">
              <w:rPr>
                <w:rFonts w:ascii="Calibri" w:hAnsi="Calibri" w:cs="Calibri"/>
                <w:sz w:val="22"/>
                <w:szCs w:val="22"/>
                <w:lang w:val="nl-NL"/>
              </w:rPr>
              <w:t>-</w:t>
            </w:r>
            <w:r>
              <w:rPr>
                <w:rFonts w:ascii="Calibri" w:hAnsi="Calibri" w:cs="Calibri"/>
                <w:sz w:val="22"/>
                <w:szCs w:val="22"/>
                <w:lang w:val="nl-NL"/>
              </w:rPr>
              <w:t xml:space="preserve"> Eigen bijdrage</w:t>
            </w:r>
            <w:r w:rsidR="005A09E9">
              <w:rPr>
                <w:rFonts w:ascii="Calibri" w:hAnsi="Calibri" w:cs="Calibri"/>
                <w:sz w:val="22"/>
                <w:szCs w:val="22"/>
                <w:lang w:val="nl-NL"/>
              </w:rPr>
              <w:t xml:space="preserve"> € 3,80</w:t>
            </w:r>
            <w:r w:rsidR="002556E2">
              <w:rPr>
                <w:rFonts w:ascii="Calibri" w:hAnsi="Calibri" w:cs="Calibri"/>
                <w:sz w:val="22"/>
                <w:szCs w:val="22"/>
                <w:lang w:val="nl-NL"/>
              </w:rPr>
              <w:t xml:space="preserve"> per </w:t>
            </w:r>
            <w:r w:rsidR="005A09E9">
              <w:rPr>
                <w:rFonts w:ascii="Calibri" w:hAnsi="Calibri" w:cs="Calibri"/>
                <w:sz w:val="22"/>
                <w:szCs w:val="22"/>
                <w:lang w:val="nl-NL"/>
              </w:rPr>
              <w:t>enkele reis.</w:t>
            </w:r>
          </w:p>
          <w:p w14:paraId="18D0AAC7" w14:textId="61E6B50B" w:rsidR="005A09E9" w:rsidRDefault="005A09E9" w:rsidP="009C74B6">
            <w:pPr>
              <w:rPr>
                <w:rFonts w:ascii="Calibri" w:hAnsi="Calibri" w:cs="Calibri"/>
                <w:sz w:val="22"/>
                <w:szCs w:val="22"/>
                <w:lang w:val="nl-NL"/>
              </w:rPr>
            </w:pPr>
            <w:r>
              <w:rPr>
                <w:rFonts w:ascii="Calibri" w:hAnsi="Calibri" w:cs="Calibri"/>
                <w:sz w:val="22"/>
                <w:szCs w:val="22"/>
                <w:lang w:val="nl-NL"/>
              </w:rPr>
              <w:t>- 1 begeleider ook vergoed</w:t>
            </w:r>
            <w:r w:rsidR="002556E2">
              <w:rPr>
                <w:rFonts w:ascii="Calibri" w:hAnsi="Calibri" w:cs="Calibri"/>
                <w:sz w:val="22"/>
                <w:szCs w:val="22"/>
                <w:lang w:val="nl-NL"/>
              </w:rPr>
              <w:t xml:space="preserve"> </w:t>
            </w:r>
            <w:r w:rsidR="0089158E">
              <w:rPr>
                <w:rFonts w:ascii="Calibri" w:hAnsi="Calibri" w:cs="Calibri"/>
                <w:sz w:val="22"/>
                <w:szCs w:val="22"/>
                <w:lang w:val="nl-NL"/>
              </w:rPr>
              <w:t>enkele reis.</w:t>
            </w:r>
          </w:p>
          <w:p w14:paraId="72653936" w14:textId="77777777" w:rsidR="0089158E" w:rsidRDefault="0089158E" w:rsidP="009C74B6">
            <w:pPr>
              <w:rPr>
                <w:rFonts w:ascii="Calibri" w:hAnsi="Calibri" w:cs="Calibri"/>
                <w:sz w:val="22"/>
                <w:szCs w:val="22"/>
                <w:lang w:val="nl-NL"/>
              </w:rPr>
            </w:pPr>
            <w:r>
              <w:rPr>
                <w:rFonts w:ascii="Calibri" w:hAnsi="Calibri" w:cs="Calibri"/>
                <w:sz w:val="22"/>
                <w:szCs w:val="22"/>
                <w:lang w:val="nl-NL"/>
              </w:rPr>
              <w:t>- Openbaar vervoertarief 2</w:t>
            </w:r>
            <w:r w:rsidRPr="0089158E">
              <w:rPr>
                <w:rFonts w:ascii="Calibri" w:hAnsi="Calibri" w:cs="Calibri"/>
                <w:sz w:val="22"/>
                <w:szCs w:val="22"/>
                <w:vertAlign w:val="superscript"/>
                <w:lang w:val="nl-NL"/>
              </w:rPr>
              <w:t>e</w:t>
            </w:r>
            <w:r>
              <w:rPr>
                <w:rFonts w:ascii="Calibri" w:hAnsi="Calibri" w:cs="Calibri"/>
                <w:sz w:val="22"/>
                <w:szCs w:val="22"/>
                <w:lang w:val="nl-NL"/>
              </w:rPr>
              <w:t xml:space="preserve"> klas.</w:t>
            </w:r>
          </w:p>
          <w:p w14:paraId="330A16DB" w14:textId="50834870" w:rsidR="0089158E" w:rsidRPr="009C74B6" w:rsidRDefault="0089158E" w:rsidP="009C74B6">
            <w:pPr>
              <w:rPr>
                <w:rFonts w:ascii="Calibri" w:hAnsi="Calibri" w:cs="Calibri"/>
                <w:sz w:val="22"/>
                <w:szCs w:val="22"/>
                <w:lang w:val="nl-NL"/>
              </w:rPr>
            </w:pPr>
            <w:r>
              <w:rPr>
                <w:rFonts w:ascii="Calibri" w:hAnsi="Calibri" w:cs="Calibri"/>
                <w:sz w:val="22"/>
                <w:szCs w:val="22"/>
                <w:lang w:val="nl-NL"/>
              </w:rPr>
              <w:t>- Declareren</w:t>
            </w:r>
            <w:r w:rsidR="00F43F7F">
              <w:rPr>
                <w:rFonts w:ascii="Calibri" w:hAnsi="Calibri" w:cs="Calibri"/>
                <w:sz w:val="22"/>
                <w:szCs w:val="22"/>
                <w:lang w:val="nl-NL"/>
              </w:rPr>
              <w:t xml:space="preserve"> openbaar vervoer met betaalbewijs van de reis.</w:t>
            </w:r>
          </w:p>
        </w:tc>
      </w:tr>
      <w:tr w:rsidR="00F43F7F" w:rsidRPr="00DB1A60" w14:paraId="35CFD31A" w14:textId="77777777" w:rsidTr="2A69C00F">
        <w:tc>
          <w:tcPr>
            <w:tcW w:w="3681" w:type="dxa"/>
          </w:tcPr>
          <w:p w14:paraId="0F0420CF" w14:textId="77777777" w:rsidR="0096510C" w:rsidRDefault="00F43F7F">
            <w:pPr>
              <w:rPr>
                <w:rFonts w:ascii="Calibri" w:hAnsi="Calibri" w:cs="Calibri"/>
                <w:sz w:val="22"/>
                <w:szCs w:val="22"/>
                <w:lang w:val="nl-NL"/>
              </w:rPr>
            </w:pPr>
            <w:r>
              <w:rPr>
                <w:rFonts w:ascii="Calibri" w:hAnsi="Calibri" w:cs="Calibri"/>
                <w:sz w:val="22"/>
                <w:szCs w:val="22"/>
                <w:lang w:val="nl-NL"/>
              </w:rPr>
              <w:t>Reiskosten</w:t>
            </w:r>
            <w:r w:rsidR="0096510C">
              <w:rPr>
                <w:rFonts w:ascii="Calibri" w:hAnsi="Calibri" w:cs="Calibri"/>
                <w:sz w:val="22"/>
                <w:szCs w:val="22"/>
                <w:lang w:val="nl-NL"/>
              </w:rPr>
              <w:t xml:space="preserve"> school </w:t>
            </w:r>
          </w:p>
          <w:p w14:paraId="7D58BAB9" w14:textId="03D7F5FA" w:rsidR="00F43F7F" w:rsidRDefault="0096510C">
            <w:pPr>
              <w:rPr>
                <w:rFonts w:ascii="Calibri" w:hAnsi="Calibri" w:cs="Calibri"/>
                <w:sz w:val="22"/>
                <w:szCs w:val="22"/>
                <w:lang w:val="nl-NL"/>
              </w:rPr>
            </w:pPr>
            <w:r>
              <w:rPr>
                <w:rFonts w:ascii="Calibri" w:hAnsi="Calibri" w:cs="Calibri"/>
                <w:sz w:val="22"/>
                <w:szCs w:val="22"/>
                <w:lang w:val="nl-NL"/>
              </w:rPr>
              <w:t>(alleen voortgezet onderwijs)</w:t>
            </w:r>
          </w:p>
        </w:tc>
        <w:tc>
          <w:tcPr>
            <w:tcW w:w="5380" w:type="dxa"/>
          </w:tcPr>
          <w:p w14:paraId="24119D7C" w14:textId="77777777" w:rsidR="00F43F7F" w:rsidRDefault="0096510C">
            <w:pPr>
              <w:rPr>
                <w:rFonts w:ascii="Calibri" w:hAnsi="Calibri" w:cs="Calibri"/>
                <w:sz w:val="22"/>
                <w:szCs w:val="22"/>
                <w:lang w:val="nl-NL"/>
              </w:rPr>
            </w:pPr>
            <w:r>
              <w:rPr>
                <w:rFonts w:ascii="Calibri" w:hAnsi="Calibri" w:cs="Calibri"/>
                <w:sz w:val="22"/>
                <w:szCs w:val="22"/>
                <w:lang w:val="nl-NL"/>
              </w:rPr>
              <w:t>Auto:</w:t>
            </w:r>
          </w:p>
          <w:p w14:paraId="3D2B7E61" w14:textId="77777777" w:rsidR="0096510C" w:rsidRDefault="0096510C" w:rsidP="0096510C">
            <w:pPr>
              <w:rPr>
                <w:rFonts w:ascii="Calibri" w:hAnsi="Calibri" w:cs="Calibri"/>
                <w:sz w:val="22"/>
                <w:szCs w:val="22"/>
                <w:lang w:val="nl-NL"/>
              </w:rPr>
            </w:pPr>
            <w:r w:rsidRPr="0096510C">
              <w:rPr>
                <w:rFonts w:ascii="Calibri" w:hAnsi="Calibri" w:cs="Calibri"/>
                <w:sz w:val="22"/>
                <w:szCs w:val="22"/>
                <w:lang w:val="nl-NL"/>
              </w:rPr>
              <w:t>-</w:t>
            </w:r>
            <w:r>
              <w:rPr>
                <w:rFonts w:ascii="Calibri" w:hAnsi="Calibri" w:cs="Calibri"/>
                <w:sz w:val="22"/>
                <w:szCs w:val="22"/>
                <w:lang w:val="nl-NL"/>
              </w:rPr>
              <w:t xml:space="preserve"> </w:t>
            </w:r>
            <w:r w:rsidR="008B40F0">
              <w:rPr>
                <w:rFonts w:ascii="Calibri" w:hAnsi="Calibri" w:cs="Calibri"/>
                <w:sz w:val="22"/>
                <w:szCs w:val="22"/>
                <w:lang w:val="nl-NL"/>
              </w:rPr>
              <w:t>Eigen bijdrage pleegouders € 20 per maand.</w:t>
            </w:r>
          </w:p>
          <w:p w14:paraId="53096548" w14:textId="77777777" w:rsidR="008B40F0" w:rsidRDefault="008B40F0" w:rsidP="0096510C">
            <w:pPr>
              <w:rPr>
                <w:rFonts w:ascii="Calibri" w:hAnsi="Calibri" w:cs="Calibri"/>
                <w:sz w:val="22"/>
                <w:szCs w:val="22"/>
                <w:lang w:val="nl-NL"/>
              </w:rPr>
            </w:pPr>
            <w:r>
              <w:rPr>
                <w:rFonts w:ascii="Calibri" w:hAnsi="Calibri" w:cs="Calibri"/>
                <w:sz w:val="22"/>
                <w:szCs w:val="22"/>
                <w:lang w:val="nl-NL"/>
              </w:rPr>
              <w:t xml:space="preserve">- Vergoeding </w:t>
            </w:r>
            <w:r w:rsidR="00A0781D">
              <w:rPr>
                <w:rFonts w:ascii="Calibri" w:hAnsi="Calibri" w:cs="Calibri"/>
                <w:sz w:val="22"/>
                <w:szCs w:val="22"/>
                <w:lang w:val="nl-NL"/>
              </w:rPr>
              <w:t>€ 0,19 per km.</w:t>
            </w:r>
          </w:p>
          <w:p w14:paraId="746AAF98" w14:textId="77777777" w:rsidR="00A0781D" w:rsidRDefault="00A0781D" w:rsidP="0096510C">
            <w:pPr>
              <w:rPr>
                <w:rFonts w:ascii="Calibri" w:hAnsi="Calibri" w:cs="Calibri"/>
                <w:sz w:val="22"/>
                <w:szCs w:val="22"/>
                <w:lang w:val="nl-NL"/>
              </w:rPr>
            </w:pPr>
          </w:p>
          <w:p w14:paraId="00722F58" w14:textId="77777777" w:rsidR="00A0781D" w:rsidRDefault="00A0781D" w:rsidP="0096510C">
            <w:pPr>
              <w:rPr>
                <w:rFonts w:ascii="Calibri" w:hAnsi="Calibri" w:cs="Calibri"/>
                <w:sz w:val="22"/>
                <w:szCs w:val="22"/>
                <w:lang w:val="nl-NL"/>
              </w:rPr>
            </w:pPr>
            <w:r>
              <w:rPr>
                <w:rFonts w:ascii="Calibri" w:hAnsi="Calibri" w:cs="Calibri"/>
                <w:sz w:val="22"/>
                <w:szCs w:val="22"/>
                <w:lang w:val="nl-NL"/>
              </w:rPr>
              <w:t>Openbaar vervoer:</w:t>
            </w:r>
          </w:p>
          <w:p w14:paraId="057BC61A" w14:textId="77777777" w:rsidR="00A0781D" w:rsidRDefault="00A0781D" w:rsidP="00A0781D">
            <w:pPr>
              <w:rPr>
                <w:rFonts w:ascii="Calibri" w:hAnsi="Calibri" w:cs="Calibri"/>
                <w:sz w:val="22"/>
                <w:szCs w:val="22"/>
                <w:lang w:val="nl-NL"/>
              </w:rPr>
            </w:pPr>
            <w:r w:rsidRPr="00A0781D">
              <w:rPr>
                <w:rFonts w:ascii="Calibri" w:hAnsi="Calibri" w:cs="Calibri"/>
                <w:sz w:val="22"/>
                <w:szCs w:val="22"/>
                <w:lang w:val="nl-NL"/>
              </w:rPr>
              <w:t>-</w:t>
            </w:r>
            <w:r>
              <w:rPr>
                <w:rFonts w:ascii="Calibri" w:hAnsi="Calibri" w:cs="Calibri"/>
                <w:sz w:val="22"/>
                <w:szCs w:val="22"/>
                <w:lang w:val="nl-NL"/>
              </w:rPr>
              <w:t xml:space="preserve"> Eigen bijdrage pleegouders € 20 per maand</w:t>
            </w:r>
          </w:p>
          <w:p w14:paraId="317B7083" w14:textId="77777777" w:rsidR="00A0781D" w:rsidRDefault="00A0781D" w:rsidP="00A0781D">
            <w:pPr>
              <w:rPr>
                <w:rFonts w:ascii="Calibri" w:hAnsi="Calibri" w:cs="Calibri"/>
                <w:sz w:val="22"/>
                <w:szCs w:val="22"/>
                <w:lang w:val="nl-NL"/>
              </w:rPr>
            </w:pPr>
            <w:r>
              <w:rPr>
                <w:rFonts w:ascii="Calibri" w:hAnsi="Calibri" w:cs="Calibri"/>
                <w:sz w:val="22"/>
                <w:szCs w:val="22"/>
                <w:lang w:val="nl-NL"/>
              </w:rPr>
              <w:t xml:space="preserve">- </w:t>
            </w:r>
            <w:r w:rsidR="00025C38">
              <w:rPr>
                <w:rFonts w:ascii="Calibri" w:hAnsi="Calibri" w:cs="Calibri"/>
                <w:sz w:val="22"/>
                <w:szCs w:val="22"/>
                <w:lang w:val="nl-NL"/>
              </w:rPr>
              <w:t>Openbaar vervoertarief 2</w:t>
            </w:r>
            <w:r w:rsidR="00025C38" w:rsidRPr="00025C38">
              <w:rPr>
                <w:rFonts w:ascii="Calibri" w:hAnsi="Calibri" w:cs="Calibri"/>
                <w:sz w:val="22"/>
                <w:szCs w:val="22"/>
                <w:vertAlign w:val="superscript"/>
                <w:lang w:val="nl-NL"/>
              </w:rPr>
              <w:t>e</w:t>
            </w:r>
            <w:r w:rsidR="00025C38">
              <w:rPr>
                <w:rFonts w:ascii="Calibri" w:hAnsi="Calibri" w:cs="Calibri"/>
                <w:sz w:val="22"/>
                <w:szCs w:val="22"/>
                <w:lang w:val="nl-NL"/>
              </w:rPr>
              <w:t xml:space="preserve"> klas.</w:t>
            </w:r>
          </w:p>
          <w:p w14:paraId="500047D0" w14:textId="448182AA" w:rsidR="00025C38" w:rsidRPr="00A0781D" w:rsidRDefault="00025C38" w:rsidP="00025C38">
            <w:pPr>
              <w:ind w:left="178" w:hanging="178"/>
              <w:rPr>
                <w:rFonts w:ascii="Calibri" w:hAnsi="Calibri" w:cs="Calibri"/>
                <w:sz w:val="22"/>
                <w:szCs w:val="22"/>
                <w:lang w:val="nl-NL"/>
              </w:rPr>
            </w:pPr>
            <w:r>
              <w:rPr>
                <w:rFonts w:ascii="Calibri" w:hAnsi="Calibri" w:cs="Calibri"/>
                <w:sz w:val="22"/>
                <w:szCs w:val="22"/>
                <w:lang w:val="nl-NL"/>
              </w:rPr>
              <w:t xml:space="preserve">- Declareren openbaar vervoer d.m.v. uitdraai overzicht    persoonlijke OV chipkaart. </w:t>
            </w:r>
          </w:p>
        </w:tc>
      </w:tr>
      <w:tr w:rsidR="0096718D" w:rsidRPr="00DB1A60" w14:paraId="584E801B" w14:textId="77777777" w:rsidTr="2A69C00F">
        <w:tc>
          <w:tcPr>
            <w:tcW w:w="3681" w:type="dxa"/>
          </w:tcPr>
          <w:p w14:paraId="1D1516E8" w14:textId="49FB3705" w:rsidR="0096718D" w:rsidRDefault="0096718D">
            <w:pPr>
              <w:rPr>
                <w:rFonts w:ascii="Calibri" w:hAnsi="Calibri" w:cs="Calibri"/>
                <w:sz w:val="22"/>
                <w:szCs w:val="22"/>
                <w:lang w:val="nl-NL"/>
              </w:rPr>
            </w:pPr>
            <w:r>
              <w:rPr>
                <w:rFonts w:ascii="Calibri" w:hAnsi="Calibri" w:cs="Calibri"/>
                <w:sz w:val="22"/>
                <w:szCs w:val="22"/>
                <w:lang w:val="nl-NL"/>
              </w:rPr>
              <w:t>Reiskosten naar rechtbank</w:t>
            </w:r>
          </w:p>
        </w:tc>
        <w:tc>
          <w:tcPr>
            <w:tcW w:w="5380" w:type="dxa"/>
          </w:tcPr>
          <w:p w14:paraId="1AF45DFF" w14:textId="77777777" w:rsidR="0096718D" w:rsidRDefault="0096718D">
            <w:pPr>
              <w:rPr>
                <w:rFonts w:ascii="Calibri" w:hAnsi="Calibri" w:cs="Calibri"/>
                <w:sz w:val="22"/>
                <w:szCs w:val="22"/>
                <w:lang w:val="nl-NL"/>
              </w:rPr>
            </w:pPr>
            <w:r>
              <w:rPr>
                <w:rFonts w:ascii="Calibri" w:hAnsi="Calibri" w:cs="Calibri"/>
                <w:sz w:val="22"/>
                <w:szCs w:val="22"/>
                <w:lang w:val="nl-NL"/>
              </w:rPr>
              <w:t>Auto:</w:t>
            </w:r>
          </w:p>
          <w:p w14:paraId="079014A4" w14:textId="77777777" w:rsidR="0096718D" w:rsidRDefault="0096718D" w:rsidP="0096718D">
            <w:pPr>
              <w:rPr>
                <w:rFonts w:ascii="Calibri" w:hAnsi="Calibri" w:cs="Calibri"/>
                <w:sz w:val="22"/>
                <w:szCs w:val="22"/>
                <w:lang w:val="nl-NL"/>
              </w:rPr>
            </w:pPr>
            <w:r w:rsidRPr="0096718D">
              <w:rPr>
                <w:rFonts w:ascii="Calibri" w:hAnsi="Calibri" w:cs="Calibri"/>
                <w:sz w:val="22"/>
                <w:szCs w:val="22"/>
                <w:lang w:val="nl-NL"/>
              </w:rPr>
              <w:t>-</w:t>
            </w:r>
            <w:r>
              <w:rPr>
                <w:rFonts w:ascii="Calibri" w:hAnsi="Calibri" w:cs="Calibri"/>
                <w:sz w:val="22"/>
                <w:szCs w:val="22"/>
                <w:lang w:val="nl-NL"/>
              </w:rPr>
              <w:t xml:space="preserve"> </w:t>
            </w:r>
            <w:r w:rsidR="00FC4945">
              <w:rPr>
                <w:rFonts w:ascii="Calibri" w:hAnsi="Calibri" w:cs="Calibri"/>
                <w:sz w:val="22"/>
                <w:szCs w:val="22"/>
                <w:lang w:val="nl-NL"/>
              </w:rPr>
              <w:t>Eerste 20 km, enkele reis, wordt niet vergoed.</w:t>
            </w:r>
          </w:p>
          <w:p w14:paraId="4DCE624F" w14:textId="77777777" w:rsidR="00FC4945" w:rsidRDefault="00FC4945" w:rsidP="0096718D">
            <w:pPr>
              <w:rPr>
                <w:rFonts w:ascii="Calibri" w:hAnsi="Calibri" w:cs="Calibri"/>
                <w:sz w:val="22"/>
                <w:szCs w:val="22"/>
                <w:lang w:val="nl-NL"/>
              </w:rPr>
            </w:pPr>
            <w:r>
              <w:rPr>
                <w:rFonts w:ascii="Calibri" w:hAnsi="Calibri" w:cs="Calibri"/>
                <w:sz w:val="22"/>
                <w:szCs w:val="22"/>
                <w:lang w:val="nl-NL"/>
              </w:rPr>
              <w:t>- Vergoeding € 0,19</w:t>
            </w:r>
            <w:r w:rsidR="000B5956">
              <w:rPr>
                <w:rFonts w:ascii="Calibri" w:hAnsi="Calibri" w:cs="Calibri"/>
                <w:sz w:val="22"/>
                <w:szCs w:val="22"/>
                <w:lang w:val="nl-NL"/>
              </w:rPr>
              <w:t xml:space="preserve"> per km.</w:t>
            </w:r>
          </w:p>
          <w:p w14:paraId="318FD6F1" w14:textId="77777777" w:rsidR="000B5956" w:rsidRDefault="000B5956" w:rsidP="0096718D">
            <w:pPr>
              <w:rPr>
                <w:rFonts w:ascii="Calibri" w:hAnsi="Calibri" w:cs="Calibri"/>
                <w:sz w:val="22"/>
                <w:szCs w:val="22"/>
                <w:lang w:val="nl-NL"/>
              </w:rPr>
            </w:pPr>
          </w:p>
          <w:p w14:paraId="042F73BB" w14:textId="77777777" w:rsidR="000B5956" w:rsidRDefault="000B5956" w:rsidP="0096718D">
            <w:pPr>
              <w:rPr>
                <w:rFonts w:ascii="Calibri" w:hAnsi="Calibri" w:cs="Calibri"/>
                <w:sz w:val="22"/>
                <w:szCs w:val="22"/>
                <w:lang w:val="nl-NL"/>
              </w:rPr>
            </w:pPr>
            <w:r>
              <w:rPr>
                <w:rFonts w:ascii="Calibri" w:hAnsi="Calibri" w:cs="Calibri"/>
                <w:sz w:val="22"/>
                <w:szCs w:val="22"/>
                <w:lang w:val="nl-NL"/>
              </w:rPr>
              <w:t>Openbaar vervoer:</w:t>
            </w:r>
          </w:p>
          <w:p w14:paraId="35102FFB" w14:textId="77777777" w:rsidR="000B5956" w:rsidRDefault="000B5956" w:rsidP="000B5956">
            <w:pPr>
              <w:rPr>
                <w:rFonts w:ascii="Calibri" w:hAnsi="Calibri" w:cs="Calibri"/>
                <w:sz w:val="22"/>
                <w:szCs w:val="22"/>
                <w:lang w:val="nl-NL"/>
              </w:rPr>
            </w:pPr>
            <w:r w:rsidRPr="000B5956">
              <w:rPr>
                <w:rFonts w:ascii="Calibri" w:hAnsi="Calibri" w:cs="Calibri"/>
                <w:sz w:val="22"/>
                <w:szCs w:val="22"/>
                <w:lang w:val="nl-NL"/>
              </w:rPr>
              <w:t>-</w:t>
            </w:r>
            <w:r>
              <w:rPr>
                <w:rFonts w:ascii="Calibri" w:hAnsi="Calibri" w:cs="Calibri"/>
                <w:sz w:val="22"/>
                <w:szCs w:val="22"/>
                <w:lang w:val="nl-NL"/>
              </w:rPr>
              <w:t xml:space="preserve"> </w:t>
            </w:r>
            <w:r w:rsidRPr="000B5956">
              <w:rPr>
                <w:rFonts w:ascii="Calibri" w:hAnsi="Calibri" w:cs="Calibri"/>
                <w:sz w:val="22"/>
                <w:szCs w:val="22"/>
                <w:lang w:val="nl-NL"/>
              </w:rPr>
              <w:t>Ei</w:t>
            </w:r>
            <w:r>
              <w:rPr>
                <w:rFonts w:ascii="Calibri" w:hAnsi="Calibri" w:cs="Calibri"/>
                <w:sz w:val="22"/>
                <w:szCs w:val="22"/>
                <w:lang w:val="nl-NL"/>
              </w:rPr>
              <w:t>gen bijdrage €</w:t>
            </w:r>
            <w:r w:rsidR="0099048F">
              <w:rPr>
                <w:rFonts w:ascii="Calibri" w:hAnsi="Calibri" w:cs="Calibri"/>
                <w:sz w:val="22"/>
                <w:szCs w:val="22"/>
                <w:lang w:val="nl-NL"/>
              </w:rPr>
              <w:t xml:space="preserve"> 3,80, enkele reis.</w:t>
            </w:r>
          </w:p>
          <w:p w14:paraId="18A03971" w14:textId="77777777" w:rsidR="0099048F" w:rsidRDefault="0099048F" w:rsidP="000B5956">
            <w:pPr>
              <w:rPr>
                <w:rFonts w:ascii="Calibri" w:hAnsi="Calibri" w:cs="Calibri"/>
                <w:sz w:val="22"/>
                <w:szCs w:val="22"/>
                <w:lang w:val="nl-NL"/>
              </w:rPr>
            </w:pPr>
            <w:r>
              <w:rPr>
                <w:rFonts w:ascii="Calibri" w:hAnsi="Calibri" w:cs="Calibri"/>
                <w:sz w:val="22"/>
                <w:szCs w:val="22"/>
                <w:lang w:val="nl-NL"/>
              </w:rPr>
              <w:t>- 1 begeleider ook vergoed, eigen bijdrage</w:t>
            </w:r>
            <w:r w:rsidR="00F71CE7">
              <w:rPr>
                <w:rFonts w:ascii="Calibri" w:hAnsi="Calibri" w:cs="Calibri"/>
                <w:sz w:val="22"/>
                <w:szCs w:val="22"/>
                <w:lang w:val="nl-NL"/>
              </w:rPr>
              <w:t xml:space="preserve"> € 3,80, enkele reis</w:t>
            </w:r>
          </w:p>
          <w:p w14:paraId="6AE87D7E" w14:textId="72100979" w:rsidR="00F71CE7" w:rsidRDefault="00F71CE7" w:rsidP="000B5956">
            <w:pPr>
              <w:rPr>
                <w:rFonts w:ascii="Calibri" w:hAnsi="Calibri" w:cs="Calibri"/>
                <w:sz w:val="22"/>
                <w:szCs w:val="22"/>
                <w:lang w:val="nl-NL"/>
              </w:rPr>
            </w:pPr>
            <w:r>
              <w:rPr>
                <w:rFonts w:ascii="Calibri" w:hAnsi="Calibri" w:cs="Calibri"/>
                <w:sz w:val="22"/>
                <w:szCs w:val="22"/>
                <w:lang w:val="nl-NL"/>
              </w:rPr>
              <w:t>- Openbaar vervoer</w:t>
            </w:r>
            <w:r w:rsidR="002A1B96">
              <w:rPr>
                <w:rFonts w:ascii="Calibri" w:hAnsi="Calibri" w:cs="Calibri"/>
                <w:sz w:val="22"/>
                <w:szCs w:val="22"/>
                <w:lang w:val="nl-NL"/>
              </w:rPr>
              <w:t>tarief 2</w:t>
            </w:r>
            <w:r w:rsidR="002A1B96" w:rsidRPr="002A1B96">
              <w:rPr>
                <w:rFonts w:ascii="Calibri" w:hAnsi="Calibri" w:cs="Calibri"/>
                <w:sz w:val="22"/>
                <w:szCs w:val="22"/>
                <w:vertAlign w:val="superscript"/>
                <w:lang w:val="nl-NL"/>
              </w:rPr>
              <w:t>e</w:t>
            </w:r>
            <w:r w:rsidR="002A1B96">
              <w:rPr>
                <w:rFonts w:ascii="Calibri" w:hAnsi="Calibri" w:cs="Calibri"/>
                <w:sz w:val="22"/>
                <w:szCs w:val="22"/>
                <w:lang w:val="nl-NL"/>
              </w:rPr>
              <w:t xml:space="preserve"> klas. </w:t>
            </w:r>
          </w:p>
          <w:p w14:paraId="4D1C78AE" w14:textId="05903647" w:rsidR="002A1B96" w:rsidRPr="000B5956" w:rsidRDefault="002A1B96" w:rsidP="000B5956">
            <w:pPr>
              <w:rPr>
                <w:rFonts w:ascii="Calibri" w:hAnsi="Calibri" w:cs="Calibri"/>
                <w:sz w:val="22"/>
                <w:szCs w:val="22"/>
                <w:lang w:val="nl-NL"/>
              </w:rPr>
            </w:pPr>
            <w:r>
              <w:rPr>
                <w:rFonts w:ascii="Calibri" w:hAnsi="Calibri" w:cs="Calibri"/>
                <w:sz w:val="22"/>
                <w:szCs w:val="22"/>
                <w:lang w:val="nl-NL"/>
              </w:rPr>
              <w:t xml:space="preserve">- Declareren openbaar vervoer met betaalbewijs van de reis. </w:t>
            </w:r>
          </w:p>
        </w:tc>
      </w:tr>
      <w:tr w:rsidR="00784CD5" w:rsidRPr="00DB1A60" w14:paraId="5924817F" w14:textId="77777777" w:rsidTr="2A69C00F">
        <w:tc>
          <w:tcPr>
            <w:tcW w:w="3681" w:type="dxa"/>
          </w:tcPr>
          <w:p w14:paraId="3F56E270" w14:textId="24CE4D1F" w:rsidR="00965BEE" w:rsidRDefault="00965BEE" w:rsidP="138C6091">
            <w:pPr>
              <w:rPr>
                <w:rFonts w:ascii="Calibri" w:hAnsi="Calibri" w:cs="Calibri"/>
                <w:sz w:val="22"/>
                <w:szCs w:val="22"/>
                <w:lang w:val="nl-NL"/>
              </w:rPr>
            </w:pPr>
          </w:p>
          <w:p w14:paraId="7CE414A1" w14:textId="790B3E03" w:rsidR="00784CD5" w:rsidRDefault="00784CD5">
            <w:pPr>
              <w:rPr>
                <w:rFonts w:ascii="Calibri" w:hAnsi="Calibri" w:cs="Calibri"/>
                <w:sz w:val="22"/>
                <w:szCs w:val="22"/>
                <w:lang w:val="nl-NL"/>
              </w:rPr>
            </w:pPr>
            <w:r>
              <w:rPr>
                <w:rFonts w:ascii="Calibri" w:hAnsi="Calibri" w:cs="Calibri"/>
                <w:sz w:val="22"/>
                <w:szCs w:val="22"/>
                <w:lang w:val="nl-NL"/>
              </w:rPr>
              <w:t>Taxikosten leerlingenvervoer</w:t>
            </w:r>
          </w:p>
        </w:tc>
        <w:tc>
          <w:tcPr>
            <w:tcW w:w="5380" w:type="dxa"/>
          </w:tcPr>
          <w:p w14:paraId="40FEE646" w14:textId="77777777" w:rsidR="00BB56F1" w:rsidRDefault="00BB56F1" w:rsidP="00020A21">
            <w:pPr>
              <w:rPr>
                <w:rFonts w:ascii="Calibri" w:hAnsi="Calibri" w:cs="Calibri"/>
                <w:sz w:val="22"/>
                <w:szCs w:val="22"/>
                <w:lang w:val="nl-NL"/>
              </w:rPr>
            </w:pPr>
            <w:r>
              <w:rPr>
                <w:rFonts w:ascii="Calibri" w:hAnsi="Calibri" w:cs="Calibri"/>
                <w:sz w:val="22"/>
                <w:szCs w:val="22"/>
                <w:lang w:val="nl-NL"/>
              </w:rPr>
              <w:t>In overleg.</w:t>
            </w:r>
          </w:p>
          <w:p w14:paraId="7B85A11D" w14:textId="3DAD6B6C" w:rsidR="00784CD5" w:rsidRDefault="00020A21" w:rsidP="00020A21">
            <w:pPr>
              <w:rPr>
                <w:rFonts w:ascii="Calibri" w:hAnsi="Calibri" w:cs="Calibri"/>
                <w:sz w:val="22"/>
                <w:szCs w:val="22"/>
                <w:lang w:val="nl-NL"/>
              </w:rPr>
            </w:pPr>
            <w:r w:rsidRPr="00020A21">
              <w:rPr>
                <w:rFonts w:ascii="Calibri" w:hAnsi="Calibri" w:cs="Calibri"/>
                <w:sz w:val="22"/>
                <w:szCs w:val="22"/>
                <w:lang w:val="nl-NL"/>
              </w:rPr>
              <w:t>-</w:t>
            </w:r>
            <w:r>
              <w:rPr>
                <w:rFonts w:ascii="Calibri" w:hAnsi="Calibri" w:cs="Calibri"/>
                <w:sz w:val="22"/>
                <w:szCs w:val="22"/>
                <w:lang w:val="nl-NL"/>
              </w:rPr>
              <w:t xml:space="preserve"> Alleen voor leerlingen uit het speciaal onderwijs.</w:t>
            </w:r>
          </w:p>
          <w:p w14:paraId="51569949" w14:textId="77777777" w:rsidR="00020A21" w:rsidRDefault="00020A21" w:rsidP="00020A21">
            <w:pPr>
              <w:rPr>
                <w:rFonts w:ascii="Calibri" w:hAnsi="Calibri" w:cs="Calibri"/>
                <w:sz w:val="22"/>
                <w:szCs w:val="22"/>
                <w:lang w:val="nl-NL"/>
              </w:rPr>
            </w:pPr>
            <w:r>
              <w:rPr>
                <w:rFonts w:ascii="Calibri" w:hAnsi="Calibri" w:cs="Calibri"/>
                <w:sz w:val="22"/>
                <w:szCs w:val="22"/>
                <w:lang w:val="nl-NL"/>
              </w:rPr>
              <w:t>- Eigen bijdrage pleegouders € 20 per maand.</w:t>
            </w:r>
          </w:p>
          <w:p w14:paraId="54F86AC2" w14:textId="12525AFA" w:rsidR="00020A21" w:rsidRPr="00020A21" w:rsidRDefault="7E0AC560" w:rsidP="7E0AC560">
            <w:pPr>
              <w:rPr>
                <w:rFonts w:ascii="Calibri" w:hAnsi="Calibri" w:cs="Calibri"/>
                <w:sz w:val="22"/>
                <w:szCs w:val="22"/>
                <w:lang w:val="nl-NL"/>
              </w:rPr>
            </w:pPr>
            <w:r w:rsidRPr="7E0AC560">
              <w:rPr>
                <w:rFonts w:ascii="Calibri" w:hAnsi="Calibri" w:cs="Calibri"/>
                <w:sz w:val="22"/>
                <w:szCs w:val="22"/>
                <w:lang w:val="nl-NL"/>
              </w:rPr>
              <w:t xml:space="preserve">- Alleen bij afwijzing leerlingenvervoer door de gemeente </w:t>
            </w:r>
            <w:r w:rsidR="004C7CF2">
              <w:rPr>
                <w:rFonts w:ascii="Calibri" w:hAnsi="Calibri" w:cs="Calibri"/>
                <w:sz w:val="22"/>
                <w:szCs w:val="22"/>
                <w:lang w:val="nl-NL"/>
              </w:rPr>
              <w:t xml:space="preserve">         </w:t>
            </w:r>
            <w:r w:rsidRPr="7E0AC560">
              <w:rPr>
                <w:rFonts w:ascii="Calibri" w:hAnsi="Calibri" w:cs="Calibri"/>
                <w:sz w:val="22"/>
                <w:szCs w:val="22"/>
                <w:lang w:val="nl-NL"/>
              </w:rPr>
              <w:t>(kopie afwijzing meesturen)</w:t>
            </w:r>
          </w:p>
        </w:tc>
      </w:tr>
      <w:tr w:rsidR="00070C8F" w:rsidRPr="00DB1A60" w14:paraId="2BF0B012" w14:textId="77777777" w:rsidTr="2A69C00F">
        <w:tc>
          <w:tcPr>
            <w:tcW w:w="3681" w:type="dxa"/>
          </w:tcPr>
          <w:p w14:paraId="333D419E" w14:textId="77777777" w:rsidR="00070C8F" w:rsidRDefault="00070C8F" w:rsidP="00425621">
            <w:pPr>
              <w:rPr>
                <w:rFonts w:ascii="Calibri" w:hAnsi="Calibri" w:cs="Calibri"/>
                <w:sz w:val="22"/>
                <w:szCs w:val="22"/>
                <w:lang w:val="nl-NL"/>
              </w:rPr>
            </w:pPr>
            <w:r>
              <w:rPr>
                <w:rFonts w:ascii="Calibri" w:hAnsi="Calibri" w:cs="Calibri"/>
                <w:sz w:val="22"/>
                <w:szCs w:val="22"/>
                <w:lang w:val="nl-NL"/>
              </w:rPr>
              <w:t>Extreem hoge reiskosten die moeten worden gemaakt in het kader van familiecontacten.</w:t>
            </w:r>
          </w:p>
        </w:tc>
        <w:tc>
          <w:tcPr>
            <w:tcW w:w="5380" w:type="dxa"/>
          </w:tcPr>
          <w:p w14:paraId="500B0A03" w14:textId="77777777" w:rsidR="00070C8F" w:rsidRDefault="00070C8F" w:rsidP="00425621">
            <w:pPr>
              <w:rPr>
                <w:rFonts w:ascii="Calibri" w:hAnsi="Calibri" w:cs="Calibri"/>
                <w:sz w:val="22"/>
                <w:szCs w:val="22"/>
                <w:lang w:val="nl-NL"/>
              </w:rPr>
            </w:pPr>
            <w:r>
              <w:rPr>
                <w:rFonts w:ascii="Calibri" w:hAnsi="Calibri" w:cs="Calibri"/>
                <w:sz w:val="22"/>
                <w:szCs w:val="22"/>
                <w:lang w:val="nl-NL"/>
              </w:rPr>
              <w:t>Auto:</w:t>
            </w:r>
          </w:p>
          <w:p w14:paraId="528BF718" w14:textId="1490A77D" w:rsidR="00070C8F" w:rsidRDefault="00070C8F" w:rsidP="00425621">
            <w:pPr>
              <w:rPr>
                <w:rFonts w:ascii="Calibri" w:hAnsi="Calibri" w:cs="Calibri"/>
                <w:sz w:val="22"/>
                <w:szCs w:val="22"/>
                <w:lang w:val="nl-NL"/>
              </w:rPr>
            </w:pPr>
            <w:r w:rsidRPr="00C019F7">
              <w:rPr>
                <w:rFonts w:ascii="Calibri" w:hAnsi="Calibri" w:cs="Calibri"/>
                <w:sz w:val="22"/>
                <w:szCs w:val="22"/>
                <w:lang w:val="nl-NL"/>
              </w:rPr>
              <w:t>-</w:t>
            </w:r>
            <w:r>
              <w:rPr>
                <w:rFonts w:ascii="Calibri" w:hAnsi="Calibri" w:cs="Calibri"/>
                <w:sz w:val="22"/>
                <w:szCs w:val="22"/>
                <w:lang w:val="nl-NL"/>
              </w:rPr>
              <w:t xml:space="preserve"> Eerste </w:t>
            </w:r>
            <w:r w:rsidR="00C5171F">
              <w:rPr>
                <w:rFonts w:ascii="Calibri" w:hAnsi="Calibri" w:cs="Calibri"/>
                <w:sz w:val="22"/>
                <w:szCs w:val="22"/>
                <w:lang w:val="nl-NL"/>
              </w:rPr>
              <w:t>20 euro per maand</w:t>
            </w:r>
            <w:r>
              <w:rPr>
                <w:rFonts w:ascii="Calibri" w:hAnsi="Calibri" w:cs="Calibri"/>
                <w:sz w:val="22"/>
                <w:szCs w:val="22"/>
                <w:lang w:val="nl-NL"/>
              </w:rPr>
              <w:t xml:space="preserve"> wordt niet vergoed.</w:t>
            </w:r>
          </w:p>
          <w:p w14:paraId="5E934409" w14:textId="77777777" w:rsidR="00070C8F" w:rsidRDefault="00070C8F" w:rsidP="00425621">
            <w:pPr>
              <w:rPr>
                <w:rFonts w:ascii="Calibri" w:hAnsi="Calibri" w:cs="Calibri"/>
                <w:sz w:val="22"/>
                <w:szCs w:val="22"/>
                <w:lang w:val="nl-NL"/>
              </w:rPr>
            </w:pPr>
            <w:r>
              <w:rPr>
                <w:rFonts w:ascii="Calibri" w:hAnsi="Calibri" w:cs="Calibri"/>
                <w:sz w:val="22"/>
                <w:szCs w:val="22"/>
                <w:lang w:val="nl-NL"/>
              </w:rPr>
              <w:t>- Vergoeding € 0,19 per km.</w:t>
            </w:r>
          </w:p>
          <w:p w14:paraId="52A5F1D3" w14:textId="77777777" w:rsidR="00070C8F" w:rsidRDefault="00070C8F" w:rsidP="00425621">
            <w:pPr>
              <w:rPr>
                <w:rFonts w:ascii="Calibri" w:hAnsi="Calibri" w:cs="Calibri"/>
                <w:sz w:val="22"/>
                <w:szCs w:val="22"/>
                <w:lang w:val="nl-NL"/>
              </w:rPr>
            </w:pPr>
          </w:p>
          <w:p w14:paraId="433AFC5A" w14:textId="77777777" w:rsidR="00070C8F" w:rsidRDefault="00070C8F" w:rsidP="00425621">
            <w:pPr>
              <w:rPr>
                <w:rFonts w:ascii="Calibri" w:hAnsi="Calibri" w:cs="Calibri"/>
                <w:sz w:val="22"/>
                <w:szCs w:val="22"/>
                <w:lang w:val="nl-NL"/>
              </w:rPr>
            </w:pPr>
            <w:r>
              <w:rPr>
                <w:rFonts w:ascii="Calibri" w:hAnsi="Calibri" w:cs="Calibri"/>
                <w:sz w:val="22"/>
                <w:szCs w:val="22"/>
                <w:lang w:val="nl-NL"/>
              </w:rPr>
              <w:t>Openbaar vervoer:</w:t>
            </w:r>
          </w:p>
          <w:p w14:paraId="48EFD439" w14:textId="0D3A834E" w:rsidR="00070C8F" w:rsidRDefault="00070C8F" w:rsidP="00425621">
            <w:pPr>
              <w:rPr>
                <w:rFonts w:ascii="Calibri" w:hAnsi="Calibri" w:cs="Calibri"/>
                <w:sz w:val="22"/>
                <w:szCs w:val="22"/>
                <w:lang w:val="nl-NL"/>
              </w:rPr>
            </w:pPr>
            <w:r w:rsidRPr="005565EF">
              <w:rPr>
                <w:rFonts w:ascii="Calibri" w:hAnsi="Calibri" w:cs="Calibri"/>
                <w:sz w:val="22"/>
                <w:szCs w:val="22"/>
                <w:lang w:val="nl-NL"/>
              </w:rPr>
              <w:t>-</w:t>
            </w:r>
            <w:r>
              <w:rPr>
                <w:rFonts w:ascii="Calibri" w:hAnsi="Calibri" w:cs="Calibri"/>
                <w:sz w:val="22"/>
                <w:szCs w:val="22"/>
                <w:lang w:val="nl-NL"/>
              </w:rPr>
              <w:t xml:space="preserve"> </w:t>
            </w:r>
            <w:r w:rsidR="00D7312E">
              <w:rPr>
                <w:rFonts w:ascii="Calibri" w:hAnsi="Calibri" w:cs="Calibri"/>
                <w:sz w:val="22"/>
                <w:szCs w:val="22"/>
                <w:lang w:val="nl-NL"/>
              </w:rPr>
              <w:t>Eigen bijdrage 3,</w:t>
            </w:r>
            <w:r w:rsidR="005C43A9">
              <w:rPr>
                <w:rFonts w:ascii="Calibri" w:hAnsi="Calibri" w:cs="Calibri"/>
                <w:sz w:val="22"/>
                <w:szCs w:val="22"/>
                <w:lang w:val="nl-NL"/>
              </w:rPr>
              <w:t>80 enkel reis</w:t>
            </w:r>
            <w:r>
              <w:rPr>
                <w:rFonts w:ascii="Calibri" w:hAnsi="Calibri" w:cs="Calibri"/>
                <w:sz w:val="22"/>
                <w:szCs w:val="22"/>
                <w:lang w:val="nl-NL"/>
              </w:rPr>
              <w:t xml:space="preserve">. </w:t>
            </w:r>
          </w:p>
          <w:p w14:paraId="33AD6C25" w14:textId="77777777" w:rsidR="00070C8F" w:rsidRDefault="00070C8F" w:rsidP="00425621">
            <w:pPr>
              <w:rPr>
                <w:rFonts w:ascii="Calibri" w:hAnsi="Calibri" w:cs="Calibri"/>
                <w:sz w:val="22"/>
                <w:szCs w:val="22"/>
                <w:lang w:val="nl-NL"/>
              </w:rPr>
            </w:pPr>
            <w:r>
              <w:rPr>
                <w:rFonts w:ascii="Calibri" w:hAnsi="Calibri" w:cs="Calibri"/>
                <w:sz w:val="22"/>
                <w:szCs w:val="22"/>
                <w:lang w:val="nl-NL"/>
              </w:rPr>
              <w:t xml:space="preserve">- 1 begeleider ook  vergoed. </w:t>
            </w:r>
          </w:p>
          <w:p w14:paraId="504E910A" w14:textId="2E4231C1" w:rsidR="00D24FEF" w:rsidRDefault="00070C8F" w:rsidP="00425621">
            <w:pPr>
              <w:rPr>
                <w:rFonts w:ascii="Calibri" w:hAnsi="Calibri" w:cs="Calibri"/>
                <w:sz w:val="22"/>
                <w:szCs w:val="22"/>
                <w:lang w:val="nl-NL"/>
              </w:rPr>
            </w:pPr>
            <w:r>
              <w:rPr>
                <w:rFonts w:ascii="Calibri" w:hAnsi="Calibri" w:cs="Calibri"/>
                <w:sz w:val="22"/>
                <w:szCs w:val="22"/>
                <w:lang w:val="nl-NL"/>
              </w:rPr>
              <w:t>- Openbaar ververvoertarief 2</w:t>
            </w:r>
            <w:r w:rsidRPr="00627C9D">
              <w:rPr>
                <w:rFonts w:ascii="Calibri" w:hAnsi="Calibri" w:cs="Calibri"/>
                <w:sz w:val="22"/>
                <w:szCs w:val="22"/>
                <w:vertAlign w:val="superscript"/>
                <w:lang w:val="nl-NL"/>
              </w:rPr>
              <w:t>e</w:t>
            </w:r>
            <w:r>
              <w:rPr>
                <w:rFonts w:ascii="Calibri" w:hAnsi="Calibri" w:cs="Calibri"/>
                <w:sz w:val="22"/>
                <w:szCs w:val="22"/>
                <w:lang w:val="nl-NL"/>
              </w:rPr>
              <w:t xml:space="preserve"> klas.</w:t>
            </w:r>
          </w:p>
          <w:p w14:paraId="58D2D98C" w14:textId="29B44BF7" w:rsidR="00070C8F" w:rsidRPr="005565EF" w:rsidRDefault="00070C8F" w:rsidP="00425621">
            <w:pPr>
              <w:rPr>
                <w:rFonts w:ascii="Calibri" w:hAnsi="Calibri" w:cs="Calibri"/>
                <w:sz w:val="22"/>
                <w:szCs w:val="22"/>
                <w:lang w:val="nl-NL"/>
              </w:rPr>
            </w:pPr>
            <w:r>
              <w:rPr>
                <w:rFonts w:ascii="Calibri" w:hAnsi="Calibri" w:cs="Calibri"/>
                <w:sz w:val="22"/>
                <w:szCs w:val="22"/>
                <w:lang w:val="nl-NL"/>
              </w:rPr>
              <w:lastRenderedPageBreak/>
              <w:t xml:space="preserve">- Declareren openbaar vervoer met betaalbewijs van de </w:t>
            </w:r>
            <w:r w:rsidR="009406A8">
              <w:rPr>
                <w:rFonts w:ascii="Calibri" w:hAnsi="Calibri" w:cs="Calibri"/>
                <w:sz w:val="22"/>
                <w:szCs w:val="22"/>
                <w:lang w:val="nl-NL"/>
              </w:rPr>
              <w:t xml:space="preserve"> </w:t>
            </w:r>
            <w:r>
              <w:rPr>
                <w:rFonts w:ascii="Calibri" w:hAnsi="Calibri" w:cs="Calibri"/>
                <w:sz w:val="22"/>
                <w:szCs w:val="22"/>
                <w:lang w:val="nl-NL"/>
              </w:rPr>
              <w:t xml:space="preserve">reis. </w:t>
            </w:r>
          </w:p>
        </w:tc>
      </w:tr>
    </w:tbl>
    <w:p w14:paraId="0A024D5A" w14:textId="77777777" w:rsidR="00795F71" w:rsidRPr="00DB1A60" w:rsidRDefault="00795F71">
      <w:pPr>
        <w:rPr>
          <w:lang w:val="nl-NL"/>
        </w:rPr>
      </w:pPr>
    </w:p>
    <w:p w14:paraId="5B01DBC4" w14:textId="77777777" w:rsidR="00795F71" w:rsidRPr="00DB1A60" w:rsidRDefault="00795F71">
      <w:pPr>
        <w:rPr>
          <w:lang w:val="nl-NL"/>
        </w:rPr>
      </w:pPr>
    </w:p>
    <w:p w14:paraId="1E6131A4" w14:textId="3F95FBF3" w:rsidR="00795F71" w:rsidRPr="00795F71" w:rsidRDefault="00795F71" w:rsidP="00795F71">
      <w:pPr>
        <w:jc w:val="right"/>
      </w:pPr>
      <w:r>
        <w:rPr>
          <w:noProof/>
        </w:rPr>
        <w:drawing>
          <wp:inline distT="0" distB="0" distL="0" distR="0" wp14:anchorId="3CD92ADD" wp14:editId="518F0A2A">
            <wp:extent cx="1713230" cy="859790"/>
            <wp:effectExtent l="0" t="0" r="127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859790"/>
                    </a:xfrm>
                    <a:prstGeom prst="rect">
                      <a:avLst/>
                    </a:prstGeom>
                    <a:noFill/>
                  </pic:spPr>
                </pic:pic>
              </a:graphicData>
            </a:graphic>
          </wp:inline>
        </w:drawing>
      </w:r>
    </w:p>
    <w:p w14:paraId="2BA2E31F" w14:textId="22EFDC07" w:rsidR="00795F71" w:rsidRPr="00795F71" w:rsidRDefault="00795F71" w:rsidP="00795F71"/>
    <w:p w14:paraId="66D8C21F" w14:textId="77777777" w:rsidR="00795F71" w:rsidRPr="00795F71" w:rsidRDefault="00795F71" w:rsidP="00795F71"/>
    <w:tbl>
      <w:tblPr>
        <w:tblStyle w:val="Tabelraster"/>
        <w:tblW w:w="0" w:type="auto"/>
        <w:tblLook w:val="04A0" w:firstRow="1" w:lastRow="0" w:firstColumn="1" w:lastColumn="0" w:noHBand="0" w:noVBand="1"/>
      </w:tblPr>
      <w:tblGrid>
        <w:gridCol w:w="3681"/>
        <w:gridCol w:w="5380"/>
      </w:tblGrid>
      <w:tr w:rsidR="00070C8F" w:rsidRPr="00DB1A60" w14:paraId="46B226BB" w14:textId="77777777" w:rsidTr="2A69C00F">
        <w:tc>
          <w:tcPr>
            <w:tcW w:w="3681" w:type="dxa"/>
          </w:tcPr>
          <w:p w14:paraId="4B9F5EB5" w14:textId="2653B1DA" w:rsidR="00070C8F" w:rsidRDefault="00070C8F" w:rsidP="00425621">
            <w:pPr>
              <w:rPr>
                <w:rFonts w:ascii="Calibri" w:hAnsi="Calibri" w:cs="Calibri"/>
                <w:sz w:val="22"/>
                <w:szCs w:val="22"/>
                <w:lang w:val="nl-NL"/>
              </w:rPr>
            </w:pPr>
            <w:r>
              <w:rPr>
                <w:rFonts w:ascii="Calibri" w:hAnsi="Calibri" w:cs="Calibri"/>
                <w:sz w:val="22"/>
                <w:szCs w:val="22"/>
                <w:lang w:val="nl-NL"/>
              </w:rPr>
              <w:t>Reiskosten i.vm. studie</w:t>
            </w:r>
          </w:p>
        </w:tc>
        <w:tc>
          <w:tcPr>
            <w:tcW w:w="5380" w:type="dxa"/>
          </w:tcPr>
          <w:p w14:paraId="3C011A20" w14:textId="77777777" w:rsidR="00070C8F" w:rsidRDefault="00070C8F" w:rsidP="00425621">
            <w:pPr>
              <w:rPr>
                <w:rFonts w:ascii="Calibri" w:hAnsi="Calibri" w:cs="Calibri"/>
                <w:sz w:val="22"/>
                <w:szCs w:val="22"/>
                <w:lang w:val="nl-NL"/>
              </w:rPr>
            </w:pPr>
            <w:r>
              <w:rPr>
                <w:rFonts w:ascii="Calibri" w:hAnsi="Calibri" w:cs="Calibri"/>
                <w:sz w:val="22"/>
                <w:szCs w:val="22"/>
                <w:lang w:val="nl-NL"/>
              </w:rPr>
              <w:t>Auto:</w:t>
            </w:r>
          </w:p>
          <w:p w14:paraId="11540556" w14:textId="77777777" w:rsidR="00070C8F" w:rsidRDefault="00070C8F" w:rsidP="00425621">
            <w:pPr>
              <w:rPr>
                <w:rFonts w:ascii="Calibri" w:hAnsi="Calibri" w:cs="Calibri"/>
                <w:sz w:val="22"/>
                <w:szCs w:val="22"/>
                <w:lang w:val="nl-NL"/>
              </w:rPr>
            </w:pPr>
            <w:r w:rsidRPr="008C35B6">
              <w:rPr>
                <w:rFonts w:ascii="Calibri" w:hAnsi="Calibri" w:cs="Calibri"/>
                <w:sz w:val="22"/>
                <w:szCs w:val="22"/>
                <w:lang w:val="nl-NL"/>
              </w:rPr>
              <w:t>-</w:t>
            </w:r>
            <w:r>
              <w:rPr>
                <w:rFonts w:ascii="Calibri" w:hAnsi="Calibri" w:cs="Calibri"/>
                <w:sz w:val="22"/>
                <w:szCs w:val="22"/>
                <w:lang w:val="nl-NL"/>
              </w:rPr>
              <w:t xml:space="preserve"> Eigen bijdrage pleegouders € 20 per maand.</w:t>
            </w:r>
          </w:p>
          <w:p w14:paraId="5F5D6133" w14:textId="77777777" w:rsidR="00070C8F" w:rsidRDefault="00070C8F" w:rsidP="00425621">
            <w:pPr>
              <w:rPr>
                <w:rFonts w:ascii="Calibri" w:hAnsi="Calibri" w:cs="Calibri"/>
                <w:sz w:val="22"/>
                <w:szCs w:val="22"/>
                <w:lang w:val="nl-NL"/>
              </w:rPr>
            </w:pPr>
            <w:r>
              <w:rPr>
                <w:rFonts w:ascii="Calibri" w:hAnsi="Calibri" w:cs="Calibri"/>
                <w:sz w:val="22"/>
                <w:szCs w:val="22"/>
                <w:lang w:val="nl-NL"/>
              </w:rPr>
              <w:t>- Vergoeding € 0,19 per km.</w:t>
            </w:r>
          </w:p>
          <w:p w14:paraId="1C66BAC5" w14:textId="77777777" w:rsidR="00070C8F" w:rsidRDefault="00070C8F" w:rsidP="00425621">
            <w:pPr>
              <w:rPr>
                <w:rFonts w:ascii="Calibri" w:hAnsi="Calibri" w:cs="Calibri"/>
                <w:sz w:val="22"/>
                <w:szCs w:val="22"/>
                <w:lang w:val="nl-NL"/>
              </w:rPr>
            </w:pPr>
            <w:r>
              <w:rPr>
                <w:rFonts w:ascii="Calibri" w:hAnsi="Calibri" w:cs="Calibri"/>
                <w:sz w:val="22"/>
                <w:szCs w:val="22"/>
                <w:lang w:val="nl-NL"/>
              </w:rPr>
              <w:t xml:space="preserve">- Vergoeding reiskosten naar stage (bij geen stagevergoeding) in overleg. </w:t>
            </w:r>
          </w:p>
          <w:p w14:paraId="2C17D7DB" w14:textId="77777777" w:rsidR="00070C8F" w:rsidRDefault="00070C8F" w:rsidP="00425621">
            <w:pPr>
              <w:rPr>
                <w:rFonts w:ascii="Calibri" w:hAnsi="Calibri" w:cs="Calibri"/>
                <w:sz w:val="22"/>
                <w:szCs w:val="22"/>
                <w:lang w:val="nl-NL"/>
              </w:rPr>
            </w:pPr>
          </w:p>
          <w:p w14:paraId="29C0C08E" w14:textId="77777777" w:rsidR="00070C8F" w:rsidRDefault="00070C8F" w:rsidP="00425621">
            <w:pPr>
              <w:rPr>
                <w:rFonts w:ascii="Calibri" w:hAnsi="Calibri" w:cs="Calibri"/>
                <w:sz w:val="22"/>
                <w:szCs w:val="22"/>
                <w:lang w:val="nl-NL"/>
              </w:rPr>
            </w:pPr>
            <w:r>
              <w:rPr>
                <w:rFonts w:ascii="Calibri" w:hAnsi="Calibri" w:cs="Calibri"/>
                <w:sz w:val="22"/>
                <w:szCs w:val="22"/>
                <w:lang w:val="nl-NL"/>
              </w:rPr>
              <w:t>Openbaar vervoer:</w:t>
            </w:r>
          </w:p>
          <w:p w14:paraId="62A7D2D0" w14:textId="77777777" w:rsidR="00070C8F" w:rsidRDefault="00070C8F" w:rsidP="00425621">
            <w:pPr>
              <w:rPr>
                <w:rFonts w:ascii="Calibri" w:hAnsi="Calibri" w:cs="Calibri"/>
                <w:sz w:val="22"/>
                <w:szCs w:val="22"/>
                <w:lang w:val="nl-NL"/>
              </w:rPr>
            </w:pPr>
            <w:r w:rsidRPr="00C56E41">
              <w:rPr>
                <w:rFonts w:ascii="Calibri" w:hAnsi="Calibri" w:cs="Calibri"/>
                <w:sz w:val="22"/>
                <w:szCs w:val="22"/>
                <w:lang w:val="nl-NL"/>
              </w:rPr>
              <w:t>-</w:t>
            </w:r>
            <w:r>
              <w:rPr>
                <w:rFonts w:ascii="Calibri" w:hAnsi="Calibri" w:cs="Calibri"/>
                <w:sz w:val="22"/>
                <w:szCs w:val="22"/>
                <w:lang w:val="nl-NL"/>
              </w:rPr>
              <w:t xml:space="preserve"> </w:t>
            </w:r>
            <w:r w:rsidRPr="00C56E41">
              <w:rPr>
                <w:rFonts w:ascii="Calibri" w:hAnsi="Calibri" w:cs="Calibri"/>
                <w:sz w:val="22"/>
                <w:szCs w:val="22"/>
                <w:lang w:val="nl-NL"/>
              </w:rPr>
              <w:t>E</w:t>
            </w:r>
            <w:r>
              <w:rPr>
                <w:rFonts w:ascii="Calibri" w:hAnsi="Calibri" w:cs="Calibri"/>
                <w:sz w:val="22"/>
                <w:szCs w:val="22"/>
                <w:lang w:val="nl-NL"/>
              </w:rPr>
              <w:t>igen bijdrage pleegouders € 20 per maand.</w:t>
            </w:r>
          </w:p>
          <w:p w14:paraId="5B4F5D7D" w14:textId="77777777" w:rsidR="00070C8F" w:rsidRDefault="00070C8F" w:rsidP="00425621">
            <w:pPr>
              <w:rPr>
                <w:rFonts w:ascii="Calibri" w:hAnsi="Calibri" w:cs="Calibri"/>
                <w:sz w:val="22"/>
                <w:szCs w:val="22"/>
                <w:lang w:val="nl-NL"/>
              </w:rPr>
            </w:pPr>
            <w:r>
              <w:rPr>
                <w:rFonts w:ascii="Calibri" w:hAnsi="Calibri" w:cs="Calibri"/>
                <w:sz w:val="22"/>
                <w:szCs w:val="22"/>
                <w:lang w:val="nl-NL"/>
              </w:rPr>
              <w:t>- Openbaar vervoertarief 2</w:t>
            </w:r>
            <w:r w:rsidRPr="007C042D">
              <w:rPr>
                <w:rFonts w:ascii="Calibri" w:hAnsi="Calibri" w:cs="Calibri"/>
                <w:sz w:val="22"/>
                <w:szCs w:val="22"/>
                <w:vertAlign w:val="superscript"/>
                <w:lang w:val="nl-NL"/>
              </w:rPr>
              <w:t>e</w:t>
            </w:r>
            <w:r>
              <w:rPr>
                <w:rFonts w:ascii="Calibri" w:hAnsi="Calibri" w:cs="Calibri"/>
                <w:sz w:val="22"/>
                <w:szCs w:val="22"/>
                <w:lang w:val="nl-NL"/>
              </w:rPr>
              <w:t xml:space="preserve"> klas. </w:t>
            </w:r>
          </w:p>
          <w:p w14:paraId="0EC25BC8" w14:textId="77777777" w:rsidR="00070C8F" w:rsidRDefault="00070C8F" w:rsidP="00425621">
            <w:pPr>
              <w:rPr>
                <w:rFonts w:ascii="Calibri" w:hAnsi="Calibri" w:cs="Calibri"/>
                <w:sz w:val="22"/>
                <w:szCs w:val="22"/>
                <w:lang w:val="nl-NL"/>
              </w:rPr>
            </w:pPr>
            <w:r>
              <w:rPr>
                <w:rFonts w:ascii="Calibri" w:hAnsi="Calibri" w:cs="Calibri"/>
                <w:sz w:val="22"/>
                <w:szCs w:val="22"/>
                <w:lang w:val="nl-NL"/>
              </w:rPr>
              <w:t>- Declareren openbaar vervoer d.m.v. uitdraai overzicht persoonlijke OV chipkaart.</w:t>
            </w:r>
          </w:p>
          <w:p w14:paraId="5147B330" w14:textId="77777777" w:rsidR="00070C8F" w:rsidRPr="00C56E41" w:rsidRDefault="00070C8F" w:rsidP="00425621">
            <w:pPr>
              <w:rPr>
                <w:rFonts w:ascii="Calibri" w:hAnsi="Calibri" w:cs="Calibri"/>
                <w:sz w:val="22"/>
                <w:szCs w:val="22"/>
                <w:lang w:val="nl-NL"/>
              </w:rPr>
            </w:pPr>
            <w:r>
              <w:rPr>
                <w:rFonts w:ascii="Calibri" w:hAnsi="Calibri" w:cs="Calibri"/>
                <w:sz w:val="22"/>
                <w:szCs w:val="22"/>
                <w:lang w:val="nl-NL"/>
              </w:rPr>
              <w:t xml:space="preserve">- Vergoeding reiskosten naar stage (bij geen stagevergoeding) in overleg. </w:t>
            </w:r>
          </w:p>
        </w:tc>
      </w:tr>
      <w:tr w:rsidR="00070C8F" w:rsidRPr="00DB1A60" w14:paraId="3DF53E11" w14:textId="77777777" w:rsidTr="2A69C00F">
        <w:tc>
          <w:tcPr>
            <w:tcW w:w="3681" w:type="dxa"/>
          </w:tcPr>
          <w:p w14:paraId="3B84BC29" w14:textId="71D5F5B3" w:rsidR="00070C8F" w:rsidRDefault="7E0AC560" w:rsidP="7E0AC560">
            <w:pPr>
              <w:rPr>
                <w:rFonts w:ascii="Calibri" w:hAnsi="Calibri" w:cs="Calibri"/>
                <w:sz w:val="22"/>
                <w:szCs w:val="22"/>
                <w:lang w:val="nl-NL"/>
              </w:rPr>
            </w:pPr>
            <w:r w:rsidRPr="7E0AC560">
              <w:rPr>
                <w:rFonts w:ascii="Calibri" w:hAnsi="Calibri" w:cs="Calibri"/>
                <w:sz w:val="22"/>
                <w:szCs w:val="22"/>
                <w:lang w:val="nl-NL"/>
              </w:rPr>
              <w:t>Reiskosten speciaal onderwijs</w:t>
            </w:r>
          </w:p>
        </w:tc>
        <w:tc>
          <w:tcPr>
            <w:tcW w:w="5380" w:type="dxa"/>
          </w:tcPr>
          <w:p w14:paraId="22F5777A" w14:textId="530CD801" w:rsidR="00070C8F" w:rsidRPr="00FA4217" w:rsidRDefault="2A69C00F" w:rsidP="2A69C00F">
            <w:pPr>
              <w:rPr>
                <w:rFonts w:ascii="Calibri" w:hAnsi="Calibri" w:cs="Calibri"/>
                <w:sz w:val="22"/>
                <w:szCs w:val="22"/>
                <w:lang w:val="nl-NL"/>
              </w:rPr>
            </w:pPr>
            <w:r w:rsidRPr="2A69C00F">
              <w:rPr>
                <w:rFonts w:ascii="Calibri" w:hAnsi="Calibri" w:cs="Calibri"/>
                <w:sz w:val="22"/>
                <w:szCs w:val="22"/>
                <w:lang w:val="nl-NL"/>
              </w:rPr>
              <w:t xml:space="preserve">- Vergoeding in overleg en alleen als gemeente het reguliere vervoer heeft afgewezen. </w:t>
            </w:r>
          </w:p>
        </w:tc>
      </w:tr>
    </w:tbl>
    <w:p w14:paraId="2D4A37DC" w14:textId="77777777" w:rsidR="00FC20E4" w:rsidRDefault="00FC20E4">
      <w:pPr>
        <w:rPr>
          <w:rFonts w:ascii="Calibri" w:hAnsi="Calibri" w:cs="Calibri"/>
          <w:sz w:val="22"/>
          <w:szCs w:val="22"/>
          <w:lang w:val="nl-NL"/>
        </w:rPr>
      </w:pPr>
      <w:r>
        <w:rPr>
          <w:rFonts w:ascii="Calibri" w:hAnsi="Calibri" w:cs="Calibri"/>
          <w:sz w:val="22"/>
          <w:szCs w:val="22"/>
          <w:lang w:val="nl-NL"/>
        </w:rPr>
        <w:br w:type="page"/>
      </w:r>
    </w:p>
    <w:p w14:paraId="77C556AF" w14:textId="77777777" w:rsidR="00FF10FA" w:rsidRDefault="00FF10FA">
      <w:pPr>
        <w:rPr>
          <w:rFonts w:ascii="Calibri" w:hAnsi="Calibri" w:cs="Calibri"/>
          <w:sz w:val="22"/>
          <w:szCs w:val="22"/>
          <w:lang w:val="nl-NL"/>
        </w:rPr>
      </w:pPr>
    </w:p>
    <w:p w14:paraId="2FCD595A" w14:textId="77777777" w:rsidR="00FF10FA" w:rsidRDefault="00FF10FA">
      <w:pPr>
        <w:rPr>
          <w:rFonts w:ascii="Calibri" w:hAnsi="Calibri" w:cs="Calibri"/>
          <w:sz w:val="22"/>
          <w:szCs w:val="22"/>
          <w:lang w:val="nl-NL"/>
        </w:rPr>
      </w:pPr>
    </w:p>
    <w:p w14:paraId="63333D4C" w14:textId="77777777" w:rsidR="00FF10FA" w:rsidRDefault="00FF10FA">
      <w:pPr>
        <w:rPr>
          <w:rFonts w:ascii="Calibri" w:hAnsi="Calibri" w:cs="Calibri"/>
          <w:sz w:val="22"/>
          <w:szCs w:val="22"/>
          <w:lang w:val="nl-NL"/>
        </w:rPr>
      </w:pPr>
    </w:p>
    <w:p w14:paraId="49B9335C" w14:textId="77777777" w:rsidR="00FF10FA" w:rsidRDefault="00FF10FA">
      <w:pPr>
        <w:rPr>
          <w:rFonts w:ascii="Calibri" w:hAnsi="Calibri" w:cs="Calibri"/>
          <w:sz w:val="22"/>
          <w:szCs w:val="22"/>
          <w:lang w:val="nl-NL"/>
        </w:rPr>
      </w:pPr>
    </w:p>
    <w:p w14:paraId="66F64BD7" w14:textId="77777777" w:rsidR="00795F71" w:rsidRDefault="00795F71">
      <w:pPr>
        <w:rPr>
          <w:rFonts w:ascii="Calibri" w:hAnsi="Calibri" w:cs="Calibri"/>
          <w:b/>
          <w:lang w:val="nl-NL"/>
        </w:rPr>
      </w:pPr>
    </w:p>
    <w:p w14:paraId="3AE4F45A" w14:textId="2B654434" w:rsidR="009F5335" w:rsidRDefault="00FC20E4">
      <w:pPr>
        <w:rPr>
          <w:rFonts w:ascii="Calibri" w:hAnsi="Calibri" w:cs="Calibri"/>
          <w:b/>
          <w:lang w:val="nl-NL"/>
        </w:rPr>
      </w:pPr>
      <w:r w:rsidRPr="00F33B1C">
        <w:rPr>
          <w:b/>
          <w:noProof/>
        </w:rPr>
        <w:drawing>
          <wp:anchor distT="0" distB="0" distL="114300" distR="114300" simplePos="0" relativeHeight="251658243" behindDoc="1" locked="0" layoutInCell="1" allowOverlap="1" wp14:anchorId="2C35ADC7" wp14:editId="7641DD6F">
            <wp:simplePos x="0" y="0"/>
            <wp:positionH relativeFrom="page">
              <wp:posOffset>5310505</wp:posOffset>
            </wp:positionH>
            <wp:positionV relativeFrom="page">
              <wp:posOffset>429895</wp:posOffset>
            </wp:positionV>
            <wp:extent cx="1714500" cy="863600"/>
            <wp:effectExtent l="0" t="0" r="0" b="0"/>
            <wp:wrapNone/>
            <wp:docPr id="5" name="Picture 4"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HD:Users:peter:Documents:Projecten:CGV Concreet geeft vorm:CGV.KJ Kenter Jeugdhulp:plaatje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B1C" w:rsidRPr="00F33B1C">
        <w:rPr>
          <w:rFonts w:ascii="Calibri" w:hAnsi="Calibri" w:cs="Calibri"/>
          <w:b/>
          <w:lang w:val="nl-NL"/>
        </w:rPr>
        <w:t>VERZEKERINGEN</w:t>
      </w:r>
    </w:p>
    <w:p w14:paraId="7C293402" w14:textId="589C1196" w:rsidR="00F33B1C" w:rsidRDefault="00F33B1C">
      <w:pPr>
        <w:rPr>
          <w:rFonts w:ascii="Calibri" w:hAnsi="Calibri" w:cs="Calibri"/>
          <w:b/>
          <w:lang w:val="nl-NL"/>
        </w:rPr>
      </w:pPr>
    </w:p>
    <w:p w14:paraId="765B89DF" w14:textId="7E99C046" w:rsidR="00F33B1C" w:rsidRPr="00C52D87" w:rsidRDefault="00F33B1C">
      <w:pPr>
        <w:rPr>
          <w:rFonts w:ascii="Calibri" w:hAnsi="Calibri" w:cs="Calibri"/>
          <w:sz w:val="22"/>
          <w:szCs w:val="22"/>
          <w:lang w:val="nl-NL"/>
        </w:rPr>
      </w:pPr>
      <w:r w:rsidRPr="00C52D87">
        <w:rPr>
          <w:rFonts w:ascii="Calibri" w:hAnsi="Calibri" w:cs="Calibri"/>
          <w:sz w:val="22"/>
          <w:szCs w:val="22"/>
          <w:lang w:val="nl-NL"/>
        </w:rPr>
        <w:t>Minderjarigen</w:t>
      </w:r>
      <w:r w:rsidR="008F6D79" w:rsidRPr="00C52D87">
        <w:rPr>
          <w:rFonts w:ascii="Calibri" w:hAnsi="Calibri" w:cs="Calibri"/>
          <w:sz w:val="22"/>
          <w:szCs w:val="22"/>
          <w:lang w:val="nl-NL"/>
        </w:rPr>
        <w:t xml:space="preserve"> moeten worden verzekerd door hun wettelijke vertegenwoordigers. Dit </w:t>
      </w:r>
      <w:r w:rsidR="00695671" w:rsidRPr="00C52D87">
        <w:rPr>
          <w:rFonts w:ascii="Calibri" w:hAnsi="Calibri" w:cs="Calibri"/>
          <w:sz w:val="22"/>
          <w:szCs w:val="22"/>
          <w:lang w:val="nl-NL"/>
        </w:rPr>
        <w:t xml:space="preserve">kunnen de biologische ouders, de voogd of een voogdijinstelling zijn. </w:t>
      </w:r>
    </w:p>
    <w:p w14:paraId="6B7235B0" w14:textId="17828F4F" w:rsidR="001C2AB4" w:rsidRPr="00C52D87" w:rsidRDefault="001C2AB4">
      <w:pPr>
        <w:rPr>
          <w:rFonts w:ascii="Calibri" w:hAnsi="Calibri" w:cs="Calibri"/>
          <w:sz w:val="22"/>
          <w:szCs w:val="22"/>
          <w:lang w:val="nl-NL"/>
        </w:rPr>
      </w:pPr>
    </w:p>
    <w:tbl>
      <w:tblPr>
        <w:tblStyle w:val="Tabelraster"/>
        <w:tblW w:w="0" w:type="auto"/>
        <w:tblLook w:val="04A0" w:firstRow="1" w:lastRow="0" w:firstColumn="1" w:lastColumn="0" w:noHBand="0" w:noVBand="1"/>
      </w:tblPr>
      <w:tblGrid>
        <w:gridCol w:w="1838"/>
        <w:gridCol w:w="1772"/>
        <w:gridCol w:w="1772"/>
        <w:gridCol w:w="1843"/>
        <w:gridCol w:w="1836"/>
      </w:tblGrid>
      <w:tr w:rsidR="001C2AB4" w:rsidRPr="00C52D87" w14:paraId="0959A30A" w14:textId="77777777" w:rsidTr="00132E50">
        <w:tc>
          <w:tcPr>
            <w:tcW w:w="1838" w:type="dxa"/>
          </w:tcPr>
          <w:p w14:paraId="0D5B538A" w14:textId="77777777" w:rsidR="001C2AB4" w:rsidRPr="00C52D87" w:rsidRDefault="001C2AB4">
            <w:pPr>
              <w:rPr>
                <w:rFonts w:ascii="Calibri" w:hAnsi="Calibri" w:cs="Calibri"/>
                <w:sz w:val="22"/>
                <w:szCs w:val="22"/>
                <w:lang w:val="nl-NL"/>
              </w:rPr>
            </w:pPr>
          </w:p>
        </w:tc>
        <w:tc>
          <w:tcPr>
            <w:tcW w:w="3544" w:type="dxa"/>
            <w:gridSpan w:val="2"/>
          </w:tcPr>
          <w:p w14:paraId="03A0931A" w14:textId="55E3BA20" w:rsidR="001C2AB4" w:rsidRPr="00322980" w:rsidRDefault="00E406D6">
            <w:pPr>
              <w:rPr>
                <w:rFonts w:ascii="Calibri" w:hAnsi="Calibri" w:cs="Calibri"/>
                <w:b/>
                <w:bCs/>
                <w:sz w:val="22"/>
                <w:szCs w:val="22"/>
                <w:lang w:val="nl-NL"/>
              </w:rPr>
            </w:pPr>
            <w:r w:rsidRPr="00322980">
              <w:rPr>
                <w:rFonts w:ascii="Calibri" w:hAnsi="Calibri" w:cs="Calibri"/>
                <w:b/>
                <w:bCs/>
                <w:sz w:val="22"/>
                <w:szCs w:val="22"/>
                <w:lang w:val="nl-NL"/>
              </w:rPr>
              <w:t>Vrijwillige plaatsing &amp; OTS</w:t>
            </w:r>
          </w:p>
        </w:tc>
        <w:tc>
          <w:tcPr>
            <w:tcW w:w="1843" w:type="dxa"/>
          </w:tcPr>
          <w:p w14:paraId="4238083D" w14:textId="0F624DB4" w:rsidR="001C2AB4" w:rsidRPr="00322980" w:rsidRDefault="00C7439F">
            <w:pPr>
              <w:rPr>
                <w:rFonts w:ascii="Calibri" w:hAnsi="Calibri" w:cs="Calibri"/>
                <w:b/>
                <w:bCs/>
                <w:sz w:val="22"/>
                <w:szCs w:val="22"/>
                <w:lang w:val="nl-NL"/>
              </w:rPr>
            </w:pPr>
            <w:r w:rsidRPr="00322980">
              <w:rPr>
                <w:rFonts w:ascii="Calibri" w:hAnsi="Calibri" w:cs="Calibri"/>
                <w:b/>
                <w:bCs/>
                <w:sz w:val="22"/>
                <w:szCs w:val="22"/>
                <w:lang w:val="nl-NL"/>
              </w:rPr>
              <w:t>Voogdij bij instelling</w:t>
            </w:r>
          </w:p>
        </w:tc>
        <w:tc>
          <w:tcPr>
            <w:tcW w:w="1836" w:type="dxa"/>
          </w:tcPr>
          <w:p w14:paraId="7AA0E40C" w14:textId="66226C47" w:rsidR="001C2AB4" w:rsidRPr="00322980" w:rsidRDefault="00C7439F">
            <w:pPr>
              <w:rPr>
                <w:rFonts w:ascii="Calibri" w:hAnsi="Calibri" w:cs="Calibri"/>
                <w:b/>
                <w:bCs/>
                <w:sz w:val="22"/>
                <w:szCs w:val="22"/>
                <w:lang w:val="nl-NL"/>
              </w:rPr>
            </w:pPr>
            <w:r w:rsidRPr="00322980">
              <w:rPr>
                <w:rFonts w:ascii="Calibri" w:hAnsi="Calibri" w:cs="Calibri"/>
                <w:b/>
                <w:bCs/>
                <w:sz w:val="22"/>
                <w:szCs w:val="22"/>
                <w:lang w:val="nl-NL"/>
              </w:rPr>
              <w:t>Voogdij bij pleegoude</w:t>
            </w:r>
            <w:r w:rsidR="006D0B27" w:rsidRPr="00322980">
              <w:rPr>
                <w:rFonts w:ascii="Calibri" w:hAnsi="Calibri" w:cs="Calibri"/>
                <w:b/>
                <w:bCs/>
                <w:sz w:val="22"/>
                <w:szCs w:val="22"/>
                <w:lang w:val="nl-NL"/>
              </w:rPr>
              <w:t>rs</w:t>
            </w:r>
          </w:p>
        </w:tc>
      </w:tr>
      <w:tr w:rsidR="006F14B4" w:rsidRPr="00DB1A60" w14:paraId="4F34FF4C" w14:textId="77777777" w:rsidTr="00425621">
        <w:tc>
          <w:tcPr>
            <w:tcW w:w="1838" w:type="dxa"/>
          </w:tcPr>
          <w:p w14:paraId="3CB49C71" w14:textId="7D94ABEA" w:rsidR="006F14B4" w:rsidRPr="00C52D87" w:rsidRDefault="006F14B4">
            <w:pPr>
              <w:rPr>
                <w:rFonts w:ascii="Calibri" w:hAnsi="Calibri" w:cs="Calibri"/>
                <w:sz w:val="22"/>
                <w:szCs w:val="22"/>
                <w:lang w:val="nl-NL"/>
              </w:rPr>
            </w:pPr>
            <w:r w:rsidRPr="00C52D87">
              <w:rPr>
                <w:rFonts w:ascii="Calibri" w:hAnsi="Calibri" w:cs="Calibri"/>
                <w:sz w:val="22"/>
                <w:szCs w:val="22"/>
                <w:lang w:val="nl-NL"/>
              </w:rPr>
              <w:t>Zorgverzekering</w:t>
            </w:r>
          </w:p>
        </w:tc>
        <w:tc>
          <w:tcPr>
            <w:tcW w:w="1772" w:type="dxa"/>
          </w:tcPr>
          <w:p w14:paraId="5A834B78" w14:textId="0EF4ACD3" w:rsidR="006F14B4" w:rsidRPr="00C52D87" w:rsidRDefault="006F14B4">
            <w:pPr>
              <w:rPr>
                <w:rFonts w:ascii="Calibri" w:hAnsi="Calibri" w:cs="Calibri"/>
                <w:sz w:val="22"/>
                <w:szCs w:val="22"/>
                <w:lang w:val="nl-NL"/>
              </w:rPr>
            </w:pPr>
            <w:r w:rsidRPr="00C52D87">
              <w:rPr>
                <w:rFonts w:ascii="Calibri" w:hAnsi="Calibri" w:cs="Calibri"/>
                <w:sz w:val="22"/>
                <w:szCs w:val="22"/>
                <w:lang w:val="nl-NL"/>
              </w:rPr>
              <w:t>Kinderen zijn</w:t>
            </w:r>
            <w:r>
              <w:rPr>
                <w:rFonts w:ascii="Calibri" w:hAnsi="Calibri" w:cs="Calibri"/>
                <w:sz w:val="22"/>
                <w:szCs w:val="22"/>
                <w:lang w:val="nl-NL"/>
              </w:rPr>
              <w:t xml:space="preserve"> verzekerd bij ouders</w:t>
            </w:r>
            <w:r w:rsidR="00DE2272">
              <w:rPr>
                <w:rFonts w:ascii="Calibri" w:hAnsi="Calibri" w:cs="Calibri"/>
                <w:sz w:val="22"/>
                <w:szCs w:val="22"/>
                <w:lang w:val="nl-NL"/>
              </w:rPr>
              <w:t xml:space="preserve">. </w:t>
            </w:r>
          </w:p>
        </w:tc>
        <w:tc>
          <w:tcPr>
            <w:tcW w:w="1772" w:type="dxa"/>
          </w:tcPr>
          <w:p w14:paraId="77E26766" w14:textId="2B6FA81E" w:rsidR="006F14B4" w:rsidRPr="00C52D87" w:rsidRDefault="00DE2272">
            <w:pPr>
              <w:rPr>
                <w:rFonts w:ascii="Calibri" w:hAnsi="Calibri" w:cs="Calibri"/>
                <w:sz w:val="22"/>
                <w:szCs w:val="22"/>
                <w:lang w:val="nl-NL"/>
              </w:rPr>
            </w:pPr>
            <w:r>
              <w:rPr>
                <w:rFonts w:ascii="Calibri" w:hAnsi="Calibri" w:cs="Calibri"/>
                <w:sz w:val="22"/>
                <w:szCs w:val="22"/>
                <w:lang w:val="nl-NL"/>
              </w:rPr>
              <w:t>Kinderen zijn verzekerd bij ouders</w:t>
            </w:r>
            <w:r w:rsidR="00E75991">
              <w:rPr>
                <w:rFonts w:ascii="Calibri" w:hAnsi="Calibri" w:cs="Calibri"/>
                <w:sz w:val="22"/>
                <w:szCs w:val="22"/>
                <w:lang w:val="nl-NL"/>
              </w:rPr>
              <w:t>.</w:t>
            </w:r>
          </w:p>
        </w:tc>
        <w:tc>
          <w:tcPr>
            <w:tcW w:w="1843" w:type="dxa"/>
          </w:tcPr>
          <w:p w14:paraId="43A5B7C7" w14:textId="73B96BF6" w:rsidR="006F14B4" w:rsidRPr="00C52D87" w:rsidRDefault="00E75991">
            <w:pPr>
              <w:rPr>
                <w:rFonts w:ascii="Calibri" w:hAnsi="Calibri" w:cs="Calibri"/>
                <w:sz w:val="22"/>
                <w:szCs w:val="22"/>
                <w:lang w:val="nl-NL"/>
              </w:rPr>
            </w:pPr>
            <w:r>
              <w:rPr>
                <w:rFonts w:ascii="Calibri" w:hAnsi="Calibri" w:cs="Calibri"/>
                <w:sz w:val="22"/>
                <w:szCs w:val="22"/>
                <w:lang w:val="nl-NL"/>
              </w:rPr>
              <w:t>Kinderen zijn verzekerd via Voogdij instelling.</w:t>
            </w:r>
          </w:p>
        </w:tc>
        <w:tc>
          <w:tcPr>
            <w:tcW w:w="1836" w:type="dxa"/>
          </w:tcPr>
          <w:p w14:paraId="478833B8" w14:textId="6F3735D8" w:rsidR="006F14B4" w:rsidRPr="00C52D87" w:rsidRDefault="00E75991">
            <w:pPr>
              <w:rPr>
                <w:rFonts w:ascii="Calibri" w:hAnsi="Calibri" w:cs="Calibri"/>
                <w:sz w:val="22"/>
                <w:szCs w:val="22"/>
                <w:lang w:val="nl-NL"/>
              </w:rPr>
            </w:pPr>
            <w:r>
              <w:rPr>
                <w:rFonts w:ascii="Calibri" w:hAnsi="Calibri" w:cs="Calibri"/>
                <w:sz w:val="22"/>
                <w:szCs w:val="22"/>
                <w:lang w:val="nl-NL"/>
              </w:rPr>
              <w:t>Kinderen zijn verzekerd bij pleegouders.</w:t>
            </w:r>
          </w:p>
        </w:tc>
      </w:tr>
      <w:tr w:rsidR="00E75991" w:rsidRPr="00C52D87" w14:paraId="36BF8448" w14:textId="77777777" w:rsidTr="00425621">
        <w:tc>
          <w:tcPr>
            <w:tcW w:w="1838" w:type="dxa"/>
          </w:tcPr>
          <w:p w14:paraId="1EE86BD2" w14:textId="45D83D11" w:rsidR="00E75991" w:rsidRPr="00C52D87" w:rsidRDefault="00E75991">
            <w:pPr>
              <w:rPr>
                <w:rFonts w:ascii="Calibri" w:hAnsi="Calibri" w:cs="Calibri"/>
                <w:sz w:val="22"/>
                <w:szCs w:val="22"/>
                <w:lang w:val="nl-NL"/>
              </w:rPr>
            </w:pPr>
            <w:r>
              <w:rPr>
                <w:rFonts w:ascii="Calibri" w:hAnsi="Calibri" w:cs="Calibri"/>
                <w:sz w:val="22"/>
                <w:szCs w:val="22"/>
                <w:lang w:val="nl-NL"/>
              </w:rPr>
              <w:t>Aanvullende zorgverzekering</w:t>
            </w:r>
          </w:p>
        </w:tc>
        <w:tc>
          <w:tcPr>
            <w:tcW w:w="1772" w:type="dxa"/>
          </w:tcPr>
          <w:p w14:paraId="7BA0B145" w14:textId="77777777" w:rsidR="00E75991" w:rsidRDefault="00E75991">
            <w:pPr>
              <w:rPr>
                <w:rFonts w:ascii="Calibri" w:hAnsi="Calibri" w:cs="Calibri"/>
                <w:sz w:val="22"/>
                <w:szCs w:val="22"/>
                <w:lang w:val="nl-NL"/>
              </w:rPr>
            </w:pPr>
            <w:r>
              <w:rPr>
                <w:rFonts w:ascii="Calibri" w:hAnsi="Calibri" w:cs="Calibri"/>
                <w:sz w:val="22"/>
                <w:szCs w:val="22"/>
                <w:lang w:val="nl-NL"/>
              </w:rPr>
              <w:t>Kinderen zijn verzekerd bij ouders. Vergoeding mogelijk</w:t>
            </w:r>
            <w:r w:rsidR="00566F50">
              <w:rPr>
                <w:rFonts w:ascii="Calibri" w:hAnsi="Calibri" w:cs="Calibri"/>
                <w:sz w:val="22"/>
                <w:szCs w:val="22"/>
                <w:lang w:val="nl-NL"/>
              </w:rPr>
              <w:t xml:space="preserve"> als ouders deze niet kunnen of willen afsluiten. </w:t>
            </w:r>
          </w:p>
          <w:p w14:paraId="557D2477" w14:textId="5EBD8E63" w:rsidR="00566F50" w:rsidRPr="00C52D87" w:rsidRDefault="00566F50">
            <w:pPr>
              <w:rPr>
                <w:rFonts w:ascii="Calibri" w:hAnsi="Calibri" w:cs="Calibri"/>
                <w:sz w:val="22"/>
                <w:szCs w:val="22"/>
                <w:lang w:val="nl-NL"/>
              </w:rPr>
            </w:pPr>
            <w:r>
              <w:rPr>
                <w:rFonts w:ascii="Calibri" w:hAnsi="Calibri" w:cs="Calibri"/>
                <w:sz w:val="22"/>
                <w:szCs w:val="22"/>
                <w:lang w:val="nl-NL"/>
              </w:rPr>
              <w:t>*</w:t>
            </w:r>
          </w:p>
        </w:tc>
        <w:tc>
          <w:tcPr>
            <w:tcW w:w="1772" w:type="dxa"/>
          </w:tcPr>
          <w:p w14:paraId="348A61A3" w14:textId="77777777" w:rsidR="00E75991" w:rsidRDefault="00566F50">
            <w:pPr>
              <w:rPr>
                <w:rFonts w:ascii="Calibri" w:hAnsi="Calibri" w:cs="Calibri"/>
                <w:sz w:val="22"/>
                <w:szCs w:val="22"/>
                <w:lang w:val="nl-NL"/>
              </w:rPr>
            </w:pPr>
            <w:r>
              <w:rPr>
                <w:rFonts w:ascii="Calibri" w:hAnsi="Calibri" w:cs="Calibri"/>
                <w:sz w:val="22"/>
                <w:szCs w:val="22"/>
                <w:lang w:val="nl-NL"/>
              </w:rPr>
              <w:t xml:space="preserve">Kinderen zijn verzekerd bij ouders. Vergoeding mogelijk als ouders deze </w:t>
            </w:r>
            <w:r w:rsidR="00DB75FA">
              <w:rPr>
                <w:rFonts w:ascii="Calibri" w:hAnsi="Calibri" w:cs="Calibri"/>
                <w:sz w:val="22"/>
                <w:szCs w:val="22"/>
                <w:lang w:val="nl-NL"/>
              </w:rPr>
              <w:t>niet kunnen of willen afsluiten.</w:t>
            </w:r>
          </w:p>
          <w:p w14:paraId="3CECC684" w14:textId="3BD07E23" w:rsidR="00DB75FA" w:rsidRDefault="00DB75FA">
            <w:pPr>
              <w:rPr>
                <w:rFonts w:ascii="Calibri" w:hAnsi="Calibri" w:cs="Calibri"/>
                <w:sz w:val="22"/>
                <w:szCs w:val="22"/>
                <w:lang w:val="nl-NL"/>
              </w:rPr>
            </w:pPr>
            <w:r>
              <w:rPr>
                <w:rFonts w:ascii="Calibri" w:hAnsi="Calibri" w:cs="Calibri"/>
                <w:sz w:val="22"/>
                <w:szCs w:val="22"/>
                <w:lang w:val="nl-NL"/>
              </w:rPr>
              <w:t>*</w:t>
            </w:r>
          </w:p>
        </w:tc>
        <w:tc>
          <w:tcPr>
            <w:tcW w:w="1843" w:type="dxa"/>
          </w:tcPr>
          <w:p w14:paraId="62889543" w14:textId="76DA063B" w:rsidR="00E75991" w:rsidRDefault="00DB75FA">
            <w:pPr>
              <w:rPr>
                <w:rFonts w:ascii="Calibri" w:hAnsi="Calibri" w:cs="Calibri"/>
                <w:sz w:val="22"/>
                <w:szCs w:val="22"/>
                <w:lang w:val="nl-NL"/>
              </w:rPr>
            </w:pPr>
            <w:r>
              <w:rPr>
                <w:rFonts w:ascii="Calibri" w:hAnsi="Calibri" w:cs="Calibri"/>
                <w:sz w:val="22"/>
                <w:szCs w:val="22"/>
                <w:lang w:val="nl-NL"/>
              </w:rPr>
              <w:t>Voogdij instelling betaalt aanvullende verzekering.</w:t>
            </w:r>
          </w:p>
        </w:tc>
        <w:tc>
          <w:tcPr>
            <w:tcW w:w="1836" w:type="dxa"/>
          </w:tcPr>
          <w:p w14:paraId="2CD306FB" w14:textId="262A7777" w:rsidR="00E75991" w:rsidRDefault="00DB75FA">
            <w:pPr>
              <w:rPr>
                <w:rFonts w:ascii="Calibri" w:hAnsi="Calibri" w:cs="Calibri"/>
                <w:sz w:val="22"/>
                <w:szCs w:val="22"/>
                <w:lang w:val="nl-NL"/>
              </w:rPr>
            </w:pPr>
            <w:r>
              <w:rPr>
                <w:rFonts w:ascii="Calibri" w:hAnsi="Calibri" w:cs="Calibri"/>
                <w:sz w:val="22"/>
                <w:szCs w:val="22"/>
                <w:lang w:val="nl-NL"/>
              </w:rPr>
              <w:t xml:space="preserve">Pleegouders betalen aanvullende verzekering. </w:t>
            </w:r>
          </w:p>
        </w:tc>
      </w:tr>
      <w:tr w:rsidR="00E75991" w:rsidRPr="00C52D87" w14:paraId="440FAF92" w14:textId="77777777" w:rsidTr="00425621">
        <w:tc>
          <w:tcPr>
            <w:tcW w:w="1838" w:type="dxa"/>
          </w:tcPr>
          <w:p w14:paraId="24510256" w14:textId="4F298E5B" w:rsidR="00E75991" w:rsidRPr="00C52D87" w:rsidRDefault="00DB75FA">
            <w:pPr>
              <w:rPr>
                <w:rFonts w:ascii="Calibri" w:hAnsi="Calibri" w:cs="Calibri"/>
                <w:sz w:val="22"/>
                <w:szCs w:val="22"/>
                <w:lang w:val="nl-NL"/>
              </w:rPr>
            </w:pPr>
            <w:r>
              <w:rPr>
                <w:rFonts w:ascii="Calibri" w:hAnsi="Calibri" w:cs="Calibri"/>
                <w:sz w:val="22"/>
                <w:szCs w:val="22"/>
                <w:lang w:val="nl-NL"/>
              </w:rPr>
              <w:t>WA verzekering</w:t>
            </w:r>
          </w:p>
        </w:tc>
        <w:tc>
          <w:tcPr>
            <w:tcW w:w="1772" w:type="dxa"/>
          </w:tcPr>
          <w:p w14:paraId="52D36180" w14:textId="0D7F7CF4" w:rsidR="00E75991" w:rsidRPr="00C52D87" w:rsidRDefault="00DB75FA">
            <w:pPr>
              <w:rPr>
                <w:rFonts w:ascii="Calibri" w:hAnsi="Calibri" w:cs="Calibri"/>
                <w:sz w:val="22"/>
                <w:szCs w:val="22"/>
                <w:lang w:val="nl-NL"/>
              </w:rPr>
            </w:pPr>
            <w:r>
              <w:rPr>
                <w:rFonts w:ascii="Calibri" w:hAnsi="Calibri" w:cs="Calibri"/>
                <w:sz w:val="22"/>
                <w:szCs w:val="22"/>
                <w:lang w:val="nl-NL"/>
              </w:rPr>
              <w:t>Kinderen zijn verzekerd bij ouders. Het is mogelijk om een pleegkind op de eigen polis bij te schrijven.</w:t>
            </w:r>
          </w:p>
        </w:tc>
        <w:tc>
          <w:tcPr>
            <w:tcW w:w="1772" w:type="dxa"/>
          </w:tcPr>
          <w:p w14:paraId="1250578D" w14:textId="29A89E63" w:rsidR="00E75991" w:rsidRDefault="00DB75FA">
            <w:pPr>
              <w:rPr>
                <w:rFonts w:ascii="Calibri" w:hAnsi="Calibri" w:cs="Calibri"/>
                <w:sz w:val="22"/>
                <w:szCs w:val="22"/>
                <w:lang w:val="nl-NL"/>
              </w:rPr>
            </w:pPr>
            <w:r>
              <w:rPr>
                <w:rFonts w:ascii="Calibri" w:hAnsi="Calibri" w:cs="Calibri"/>
                <w:sz w:val="22"/>
                <w:szCs w:val="22"/>
                <w:lang w:val="nl-NL"/>
              </w:rPr>
              <w:t>Kinderen zijn verzekerd bij ouders. Het is mogelijk</w:t>
            </w:r>
            <w:r w:rsidR="00A3014C">
              <w:rPr>
                <w:rFonts w:ascii="Calibri" w:hAnsi="Calibri" w:cs="Calibri"/>
                <w:sz w:val="22"/>
                <w:szCs w:val="22"/>
                <w:lang w:val="nl-NL"/>
              </w:rPr>
              <w:t xml:space="preserve"> om een pleegkind op de eigen polis bij te schrijven. </w:t>
            </w:r>
          </w:p>
        </w:tc>
        <w:tc>
          <w:tcPr>
            <w:tcW w:w="1843" w:type="dxa"/>
          </w:tcPr>
          <w:p w14:paraId="2F3B6CDA" w14:textId="25A3E172" w:rsidR="00E75991" w:rsidRDefault="00A3014C">
            <w:pPr>
              <w:rPr>
                <w:rFonts w:ascii="Calibri" w:hAnsi="Calibri" w:cs="Calibri"/>
                <w:sz w:val="22"/>
                <w:szCs w:val="22"/>
                <w:lang w:val="nl-NL"/>
              </w:rPr>
            </w:pPr>
            <w:r>
              <w:rPr>
                <w:rFonts w:ascii="Calibri" w:hAnsi="Calibri" w:cs="Calibri"/>
                <w:sz w:val="22"/>
                <w:szCs w:val="22"/>
                <w:lang w:val="nl-NL"/>
              </w:rPr>
              <w:t xml:space="preserve">Voogdij instelling betaalt WA verzekering. </w:t>
            </w:r>
          </w:p>
        </w:tc>
        <w:tc>
          <w:tcPr>
            <w:tcW w:w="1836" w:type="dxa"/>
          </w:tcPr>
          <w:p w14:paraId="15CBBC9E" w14:textId="4322B260" w:rsidR="00E75991" w:rsidRDefault="00A3014C">
            <w:pPr>
              <w:rPr>
                <w:rFonts w:ascii="Calibri" w:hAnsi="Calibri" w:cs="Calibri"/>
                <w:sz w:val="22"/>
                <w:szCs w:val="22"/>
                <w:lang w:val="nl-NL"/>
              </w:rPr>
            </w:pPr>
            <w:r>
              <w:rPr>
                <w:rFonts w:ascii="Calibri" w:hAnsi="Calibri" w:cs="Calibri"/>
                <w:sz w:val="22"/>
                <w:szCs w:val="22"/>
                <w:lang w:val="nl-NL"/>
              </w:rPr>
              <w:t xml:space="preserve">Pleegouders betalen WA verzekering. </w:t>
            </w:r>
          </w:p>
        </w:tc>
      </w:tr>
    </w:tbl>
    <w:p w14:paraId="06C0929C" w14:textId="2521DDF3" w:rsidR="001C2AB4" w:rsidRDefault="001C2AB4">
      <w:pPr>
        <w:rPr>
          <w:rFonts w:ascii="Calibri" w:hAnsi="Calibri" w:cs="Calibri"/>
          <w:lang w:val="nl-NL"/>
        </w:rPr>
      </w:pPr>
    </w:p>
    <w:p w14:paraId="1F4C7B49" w14:textId="64801A78" w:rsidR="00A3014C" w:rsidRDefault="7E0AC560" w:rsidP="7E0AC560">
      <w:pPr>
        <w:rPr>
          <w:rFonts w:ascii="Calibri" w:hAnsi="Calibri" w:cs="Calibri"/>
          <w:lang w:val="nl-NL"/>
        </w:rPr>
      </w:pPr>
      <w:r w:rsidRPr="7E0AC560">
        <w:rPr>
          <w:rFonts w:ascii="Calibri" w:hAnsi="Calibri" w:cs="Calibri"/>
          <w:lang w:val="nl-NL"/>
        </w:rPr>
        <w:t>* Eerst wordt altijd geprobeerd om de onderhoudsplichtige ouders aansprakelijk te stellen. De begeleider pleegzorg neemt hiervoor contact op met de onderhoudsplichtige ouders.</w:t>
      </w:r>
    </w:p>
    <w:p w14:paraId="18C3A056" w14:textId="23EABB71" w:rsidR="005007A7" w:rsidRDefault="005007A7" w:rsidP="000F286E">
      <w:pPr>
        <w:rPr>
          <w:rFonts w:ascii="Calibri" w:hAnsi="Calibri" w:cs="Calibri"/>
          <w:lang w:val="nl-NL"/>
        </w:rPr>
      </w:pPr>
    </w:p>
    <w:p w14:paraId="7F259A5D" w14:textId="73AD386C" w:rsidR="005007A7" w:rsidRDefault="005007A7" w:rsidP="000F286E">
      <w:pPr>
        <w:rPr>
          <w:rFonts w:ascii="Calibri" w:hAnsi="Calibri" w:cs="Calibri"/>
          <w:lang w:val="nl-NL"/>
        </w:rPr>
      </w:pPr>
      <w:r>
        <w:rPr>
          <w:rFonts w:ascii="Calibri" w:hAnsi="Calibri" w:cs="Calibri"/>
          <w:lang w:val="nl-NL"/>
        </w:rPr>
        <w:t xml:space="preserve">VGZ heeft samen met Jeugdzorg Nederland een aanvullende zorgverzekering ontwikkeld. Deze aanvullende verzekering is voor kinderen die onder toezicht van Jeugdzorg staan.  </w:t>
      </w:r>
    </w:p>
    <w:p w14:paraId="575A8C15" w14:textId="5A74D4CE" w:rsidR="005007A7" w:rsidRDefault="005007A7" w:rsidP="000F286E">
      <w:pPr>
        <w:rPr>
          <w:rFonts w:ascii="Calibri" w:hAnsi="Calibri" w:cs="Calibri"/>
          <w:lang w:val="nl-NL"/>
        </w:rPr>
      </w:pPr>
      <w:r>
        <w:rPr>
          <w:rFonts w:ascii="Calibri" w:hAnsi="Calibri" w:cs="Calibri"/>
          <w:lang w:val="nl-NL"/>
        </w:rPr>
        <w:t xml:space="preserve">Ook kan er </w:t>
      </w:r>
      <w:r w:rsidR="00156685">
        <w:rPr>
          <w:rFonts w:ascii="Calibri" w:hAnsi="Calibri" w:cs="Calibri"/>
          <w:lang w:val="nl-NL"/>
        </w:rPr>
        <w:t>een basisverzekering voor de kinderen bij VGZ worden afgesloten. Deze zorgverzekering voor pleegkinderen</w:t>
      </w:r>
      <w:r w:rsidR="004A72A2">
        <w:rPr>
          <w:rFonts w:ascii="Calibri" w:hAnsi="Calibri" w:cs="Calibri"/>
          <w:lang w:val="nl-NL"/>
        </w:rPr>
        <w:t xml:space="preserve"> met een justitiële maatregel (OTS of voogdij) kan via de gecertificeerde</w:t>
      </w:r>
      <w:r w:rsidR="00503829">
        <w:rPr>
          <w:rFonts w:ascii="Calibri" w:hAnsi="Calibri" w:cs="Calibri"/>
          <w:lang w:val="nl-NL"/>
        </w:rPr>
        <w:t xml:space="preserve"> instelling worden afgesloten. </w:t>
      </w:r>
    </w:p>
    <w:p w14:paraId="4F14D1BB" w14:textId="6CBEC62D" w:rsidR="00503829" w:rsidRDefault="00503829" w:rsidP="000F286E">
      <w:pPr>
        <w:rPr>
          <w:rFonts w:ascii="Calibri" w:hAnsi="Calibri" w:cs="Calibri"/>
          <w:lang w:val="nl-NL"/>
        </w:rPr>
      </w:pPr>
    </w:p>
    <w:p w14:paraId="6DC5A4FB" w14:textId="01708DE5" w:rsidR="00503829" w:rsidRDefault="00503829" w:rsidP="000F286E">
      <w:pPr>
        <w:rPr>
          <w:rFonts w:ascii="Calibri" w:hAnsi="Calibri" w:cs="Calibri"/>
          <w:b/>
          <w:lang w:val="nl-NL"/>
        </w:rPr>
      </w:pPr>
      <w:r>
        <w:rPr>
          <w:rFonts w:ascii="Calibri" w:hAnsi="Calibri" w:cs="Calibri"/>
          <w:b/>
          <w:lang w:val="nl-NL"/>
        </w:rPr>
        <w:t>TOESLAGEN &amp; BELASTINGDIENST</w:t>
      </w:r>
    </w:p>
    <w:p w14:paraId="10551D5B" w14:textId="490E11E7" w:rsidR="00A173D5" w:rsidRDefault="00A173D5" w:rsidP="000F286E">
      <w:pPr>
        <w:rPr>
          <w:rFonts w:ascii="Calibri" w:hAnsi="Calibri" w:cs="Calibri"/>
          <w:lang w:val="nl-NL"/>
        </w:rPr>
      </w:pPr>
    </w:p>
    <w:p w14:paraId="3BD1AA01" w14:textId="7003DA5F" w:rsidR="00A173D5" w:rsidRDefault="00A173D5" w:rsidP="000F286E">
      <w:pPr>
        <w:rPr>
          <w:rFonts w:ascii="Calibri" w:hAnsi="Calibri" w:cs="Calibri"/>
          <w:lang w:val="nl-NL"/>
        </w:rPr>
      </w:pPr>
      <w:r>
        <w:rPr>
          <w:rFonts w:ascii="Calibri" w:hAnsi="Calibri" w:cs="Calibri"/>
          <w:lang w:val="nl-NL"/>
        </w:rPr>
        <w:t>Financiële regelingen bij de belastingdienst zijn vaak afhankelijk van uw eigen persoonlijke omstandigheden</w:t>
      </w:r>
      <w:r w:rsidR="00445847">
        <w:rPr>
          <w:rFonts w:ascii="Calibri" w:hAnsi="Calibri" w:cs="Calibri"/>
          <w:lang w:val="nl-NL"/>
        </w:rPr>
        <w:t xml:space="preserve">. Verder wijzigt de regelgeving rondom belastingen regelmatig. Onderstaande informatie is slechts informatief, u kunt er dan ook geen rechten aan ontlenen. </w:t>
      </w:r>
    </w:p>
    <w:p w14:paraId="5EDD6785" w14:textId="6ED940A4" w:rsidR="00445847" w:rsidRDefault="00445847" w:rsidP="000F286E">
      <w:pPr>
        <w:rPr>
          <w:rFonts w:ascii="Calibri" w:hAnsi="Calibri" w:cs="Calibri"/>
          <w:lang w:val="nl-NL"/>
        </w:rPr>
      </w:pPr>
    </w:p>
    <w:p w14:paraId="1F91BFED" w14:textId="548E596C" w:rsidR="00CD491F" w:rsidRDefault="00445847" w:rsidP="000F286E">
      <w:pPr>
        <w:rPr>
          <w:rFonts w:ascii="Calibri" w:hAnsi="Calibri" w:cs="Calibri"/>
          <w:lang w:val="nl-NL"/>
        </w:rPr>
      </w:pPr>
      <w:r>
        <w:rPr>
          <w:rFonts w:ascii="Calibri" w:hAnsi="Calibri" w:cs="Calibri"/>
          <w:lang w:val="nl-NL"/>
        </w:rPr>
        <w:t xml:space="preserve">De pleegvergoeding wordt door de belastingdienst niet gezien als inkomen maar als een onkostenvergoeding. De pleegvergoeding heeft dus geen invloed op een </w:t>
      </w:r>
      <w:r w:rsidR="007C49A7">
        <w:rPr>
          <w:rFonts w:ascii="Calibri" w:hAnsi="Calibri" w:cs="Calibri"/>
          <w:lang w:val="nl-NL"/>
        </w:rPr>
        <w:t>eventuele uitkering. De vergoeding is belastingvrij. Ook bij een eventueel beslag of schuldsanering mag de pleegvergoeding</w:t>
      </w:r>
      <w:r w:rsidR="009448B1">
        <w:rPr>
          <w:rFonts w:ascii="Calibri" w:hAnsi="Calibri" w:cs="Calibri"/>
          <w:lang w:val="nl-NL"/>
        </w:rPr>
        <w:t xml:space="preserve"> niet worden meegeteld. </w:t>
      </w:r>
    </w:p>
    <w:p w14:paraId="6FCA4D1C" w14:textId="77777777" w:rsidR="00010BAD" w:rsidRDefault="00010BAD">
      <w:pPr>
        <w:rPr>
          <w:rFonts w:ascii="Calibri" w:hAnsi="Calibri" w:cs="Calibri"/>
          <w:lang w:val="nl-NL"/>
        </w:rPr>
      </w:pPr>
    </w:p>
    <w:p w14:paraId="0CEC87DF" w14:textId="18E74FD1" w:rsidR="00010BAD" w:rsidRDefault="00795F71">
      <w:pPr>
        <w:rPr>
          <w:rFonts w:ascii="Calibri" w:hAnsi="Calibri" w:cs="Calibri"/>
          <w:lang w:val="nl-NL"/>
        </w:rPr>
      </w:pPr>
      <w:r w:rsidRPr="00406E0B">
        <w:rPr>
          <w:rFonts w:ascii="Calibri" w:hAnsi="Calibri" w:cs="Calibri"/>
          <w:b/>
          <w:noProof/>
        </w:rPr>
        <w:lastRenderedPageBreak/>
        <w:drawing>
          <wp:anchor distT="0" distB="0" distL="114300" distR="114300" simplePos="0" relativeHeight="251658245" behindDoc="1" locked="0" layoutInCell="1" allowOverlap="1" wp14:anchorId="1FD9B89C" wp14:editId="54F66246">
            <wp:simplePos x="0" y="0"/>
            <wp:positionH relativeFrom="page">
              <wp:posOffset>5291455</wp:posOffset>
            </wp:positionH>
            <wp:positionV relativeFrom="page">
              <wp:posOffset>344170</wp:posOffset>
            </wp:positionV>
            <wp:extent cx="1714500" cy="863600"/>
            <wp:effectExtent l="0" t="0" r="0" b="0"/>
            <wp:wrapNone/>
            <wp:docPr id="7" name="Picture 4"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HD:Users:peter:Documents:Projecten:CGV Concreet geeft vorm:CGV.KJ Kenter Jeugdhulp:plaatje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9EC72" w14:textId="77777777" w:rsidR="00010BAD" w:rsidRDefault="00010BAD">
      <w:pPr>
        <w:rPr>
          <w:rFonts w:ascii="Calibri" w:hAnsi="Calibri" w:cs="Calibri"/>
          <w:lang w:val="nl-NL"/>
        </w:rPr>
      </w:pPr>
    </w:p>
    <w:p w14:paraId="3A16DE0C" w14:textId="77777777" w:rsidR="00010BAD" w:rsidRDefault="00010BAD">
      <w:pPr>
        <w:rPr>
          <w:rFonts w:ascii="Calibri" w:hAnsi="Calibri" w:cs="Calibri"/>
          <w:lang w:val="nl-NL"/>
        </w:rPr>
      </w:pPr>
    </w:p>
    <w:p w14:paraId="3B6F3781" w14:textId="77777777" w:rsidR="00010BAD" w:rsidRDefault="00010BAD">
      <w:pPr>
        <w:rPr>
          <w:rFonts w:ascii="Calibri" w:hAnsi="Calibri" w:cs="Calibri"/>
          <w:lang w:val="nl-NL"/>
        </w:rPr>
      </w:pPr>
    </w:p>
    <w:p w14:paraId="5750EAC9" w14:textId="77777777" w:rsidR="00DE4FD8" w:rsidRDefault="00DE4FD8">
      <w:pPr>
        <w:rPr>
          <w:rFonts w:ascii="Calibri" w:hAnsi="Calibri" w:cs="Calibri"/>
          <w:lang w:val="nl-NL"/>
        </w:rPr>
      </w:pPr>
    </w:p>
    <w:tbl>
      <w:tblPr>
        <w:tblStyle w:val="Tabelraster"/>
        <w:tblW w:w="0" w:type="auto"/>
        <w:tblLook w:val="04A0" w:firstRow="1" w:lastRow="0" w:firstColumn="1" w:lastColumn="0" w:noHBand="0" w:noVBand="1"/>
      </w:tblPr>
      <w:tblGrid>
        <w:gridCol w:w="2405"/>
        <w:gridCol w:w="6656"/>
      </w:tblGrid>
      <w:tr w:rsidR="00DE4FD8" w14:paraId="4968E4D8" w14:textId="77777777" w:rsidTr="7E0AC560">
        <w:tc>
          <w:tcPr>
            <w:tcW w:w="2405" w:type="dxa"/>
          </w:tcPr>
          <w:p w14:paraId="5DD77581" w14:textId="30F99919" w:rsidR="00DE4FD8" w:rsidRPr="00BE7E8C" w:rsidRDefault="00DE4FD8" w:rsidP="0034239F">
            <w:pPr>
              <w:jc w:val="center"/>
              <w:rPr>
                <w:rFonts w:ascii="Calibri" w:hAnsi="Calibri" w:cs="Calibri"/>
                <w:sz w:val="22"/>
                <w:szCs w:val="22"/>
                <w:lang w:val="nl-NL"/>
              </w:rPr>
            </w:pPr>
            <w:r w:rsidRPr="00BE7E8C">
              <w:rPr>
                <w:rFonts w:ascii="Calibri" w:hAnsi="Calibri" w:cs="Calibri"/>
                <w:sz w:val="22"/>
                <w:szCs w:val="22"/>
                <w:lang w:val="nl-NL"/>
              </w:rPr>
              <w:t>Toeslag</w:t>
            </w:r>
          </w:p>
        </w:tc>
        <w:tc>
          <w:tcPr>
            <w:tcW w:w="6656" w:type="dxa"/>
          </w:tcPr>
          <w:p w14:paraId="2DC3BE51" w14:textId="77777777" w:rsidR="00DE4FD8" w:rsidRDefault="00DE4FD8">
            <w:pPr>
              <w:rPr>
                <w:rFonts w:ascii="Calibri" w:hAnsi="Calibri" w:cs="Calibri"/>
                <w:lang w:val="nl-NL"/>
              </w:rPr>
            </w:pPr>
          </w:p>
        </w:tc>
      </w:tr>
      <w:tr w:rsidR="00DE4FD8" w:rsidRPr="00DB1A60" w14:paraId="44220449" w14:textId="77777777" w:rsidTr="7E0AC560">
        <w:tc>
          <w:tcPr>
            <w:tcW w:w="2405" w:type="dxa"/>
          </w:tcPr>
          <w:p w14:paraId="03B16458" w14:textId="3385CF03" w:rsidR="00DE4FD8" w:rsidRPr="00BE7E8C" w:rsidRDefault="0034239F">
            <w:pPr>
              <w:rPr>
                <w:rFonts w:ascii="Calibri" w:hAnsi="Calibri" w:cs="Calibri"/>
                <w:sz w:val="22"/>
                <w:szCs w:val="22"/>
                <w:lang w:val="nl-NL"/>
              </w:rPr>
            </w:pPr>
            <w:r w:rsidRPr="00BE7E8C">
              <w:rPr>
                <w:rFonts w:ascii="Calibri" w:hAnsi="Calibri" w:cs="Calibri"/>
                <w:sz w:val="22"/>
                <w:szCs w:val="22"/>
                <w:lang w:val="nl-NL"/>
              </w:rPr>
              <w:t>Kinderbijslag</w:t>
            </w:r>
          </w:p>
        </w:tc>
        <w:tc>
          <w:tcPr>
            <w:tcW w:w="6656" w:type="dxa"/>
          </w:tcPr>
          <w:p w14:paraId="1E192AEF" w14:textId="77777777" w:rsidR="00DE4FD8" w:rsidRDefault="00B50765">
            <w:pPr>
              <w:rPr>
                <w:rFonts w:asciiTheme="minorHAnsi" w:hAnsiTheme="minorHAnsi" w:cstheme="minorHAnsi"/>
                <w:sz w:val="22"/>
                <w:szCs w:val="22"/>
                <w:lang w:val="nl-NL"/>
              </w:rPr>
            </w:pPr>
            <w:r w:rsidRPr="00B50765">
              <w:rPr>
                <w:rFonts w:asciiTheme="minorHAnsi" w:hAnsiTheme="minorHAnsi" w:cstheme="minorHAnsi"/>
                <w:sz w:val="22"/>
                <w:szCs w:val="22"/>
                <w:lang w:val="nl-NL"/>
              </w:rPr>
              <w:t>Als u een pleegvergoeding voor uw pleegkind ontvangt, kunt u geen kinderbijslag meer aanvragen. Vervalt om welke reden dan ook de pleegvergoeding, dan kan er wel een beroep worden gedaan op kinderbijslag.</w:t>
            </w:r>
          </w:p>
          <w:p w14:paraId="3E39256F" w14:textId="77777777" w:rsidR="00B50765" w:rsidRDefault="00B50765">
            <w:pPr>
              <w:rPr>
                <w:rFonts w:asciiTheme="minorHAnsi" w:hAnsiTheme="minorHAnsi" w:cstheme="minorHAnsi"/>
                <w:sz w:val="22"/>
                <w:szCs w:val="22"/>
                <w:lang w:val="nl-NL"/>
              </w:rPr>
            </w:pPr>
          </w:p>
          <w:p w14:paraId="4763362C" w14:textId="5B381E0C" w:rsidR="00B50765" w:rsidRPr="00F6495F" w:rsidRDefault="7E0AC560" w:rsidP="7E0AC560">
            <w:pPr>
              <w:rPr>
                <w:rFonts w:asciiTheme="minorHAnsi" w:hAnsiTheme="minorHAnsi" w:cstheme="minorBidi"/>
                <w:sz w:val="22"/>
                <w:szCs w:val="22"/>
                <w:lang w:val="nl-NL"/>
              </w:rPr>
            </w:pPr>
            <w:r w:rsidRPr="7E0AC560">
              <w:rPr>
                <w:rFonts w:asciiTheme="minorHAnsi" w:hAnsiTheme="minorHAnsi" w:cstheme="minorBidi"/>
                <w:sz w:val="22"/>
                <w:szCs w:val="22"/>
                <w:lang w:val="nl-NL"/>
              </w:rPr>
              <w:t xml:space="preserve">Ouders kunnen, als hun kind uit huis is geplaatst, in aanmerking komen voor kinderbijslag als zij minstens € 416 per kwartaal bijdragen aan het onderhoud van hun kind. Meer informatie hierover kunt u vinden op de website van de SVB: https://www.svb.nl/. </w:t>
            </w:r>
          </w:p>
        </w:tc>
      </w:tr>
      <w:tr w:rsidR="00F6495F" w:rsidRPr="00DB1A60" w14:paraId="025864F8" w14:textId="77777777" w:rsidTr="7E0AC560">
        <w:tc>
          <w:tcPr>
            <w:tcW w:w="2405" w:type="dxa"/>
          </w:tcPr>
          <w:p w14:paraId="6458B9B7" w14:textId="59694ABA" w:rsidR="00E774D9" w:rsidRPr="00BE7E8C" w:rsidRDefault="00F6495F">
            <w:pPr>
              <w:rPr>
                <w:rFonts w:ascii="Calibri" w:hAnsi="Calibri" w:cs="Calibri"/>
                <w:sz w:val="22"/>
                <w:szCs w:val="22"/>
                <w:lang w:val="nl-NL"/>
              </w:rPr>
            </w:pPr>
            <w:proofErr w:type="spellStart"/>
            <w:r w:rsidRPr="00BE7E8C">
              <w:rPr>
                <w:rFonts w:ascii="Calibri" w:hAnsi="Calibri" w:cs="Calibri"/>
                <w:sz w:val="22"/>
                <w:szCs w:val="22"/>
                <w:lang w:val="nl-NL"/>
              </w:rPr>
              <w:t>Kind</w:t>
            </w:r>
            <w:r w:rsidR="00C94A6F" w:rsidRPr="00BE7E8C">
              <w:rPr>
                <w:rFonts w:ascii="Calibri" w:hAnsi="Calibri" w:cs="Calibri"/>
                <w:sz w:val="22"/>
                <w:szCs w:val="22"/>
                <w:lang w:val="nl-NL"/>
              </w:rPr>
              <w:t>gebonden</w:t>
            </w:r>
            <w:proofErr w:type="spellEnd"/>
            <w:r w:rsidR="00C94A6F" w:rsidRPr="00BE7E8C">
              <w:rPr>
                <w:rFonts w:ascii="Calibri" w:hAnsi="Calibri" w:cs="Calibri"/>
                <w:sz w:val="22"/>
                <w:szCs w:val="22"/>
                <w:lang w:val="nl-NL"/>
              </w:rPr>
              <w:t xml:space="preserve"> budget</w:t>
            </w:r>
          </w:p>
          <w:p w14:paraId="6A8661DC" w14:textId="3BD48E02" w:rsidR="00E774D9" w:rsidRPr="00BE7E8C" w:rsidRDefault="00E774D9">
            <w:pPr>
              <w:rPr>
                <w:rFonts w:ascii="Calibri" w:hAnsi="Calibri" w:cs="Calibri"/>
                <w:sz w:val="22"/>
                <w:szCs w:val="22"/>
                <w:lang w:val="nl-NL"/>
              </w:rPr>
            </w:pPr>
          </w:p>
        </w:tc>
        <w:tc>
          <w:tcPr>
            <w:tcW w:w="6656" w:type="dxa"/>
          </w:tcPr>
          <w:p w14:paraId="40651EB9" w14:textId="419400FC" w:rsidR="00F6495F" w:rsidRPr="00B50765" w:rsidRDefault="00C94A6F">
            <w:pPr>
              <w:rPr>
                <w:rFonts w:asciiTheme="minorHAnsi" w:hAnsiTheme="minorHAnsi" w:cstheme="minorHAnsi"/>
                <w:sz w:val="22"/>
                <w:szCs w:val="22"/>
                <w:lang w:val="nl-NL"/>
              </w:rPr>
            </w:pPr>
            <w:r>
              <w:rPr>
                <w:rFonts w:asciiTheme="minorHAnsi" w:hAnsiTheme="minorHAnsi" w:cstheme="minorHAnsi"/>
                <w:sz w:val="22"/>
                <w:szCs w:val="22"/>
                <w:lang w:val="nl-NL"/>
              </w:rPr>
              <w:t xml:space="preserve">Pleegouders kunnen geen aanspraak maken op het </w:t>
            </w:r>
            <w:proofErr w:type="spellStart"/>
            <w:r>
              <w:rPr>
                <w:rFonts w:asciiTheme="minorHAnsi" w:hAnsiTheme="minorHAnsi" w:cstheme="minorHAnsi"/>
                <w:sz w:val="22"/>
                <w:szCs w:val="22"/>
                <w:lang w:val="nl-NL"/>
              </w:rPr>
              <w:t>kindgebonden</w:t>
            </w:r>
            <w:proofErr w:type="spellEnd"/>
            <w:r>
              <w:rPr>
                <w:rFonts w:asciiTheme="minorHAnsi" w:hAnsiTheme="minorHAnsi" w:cstheme="minorHAnsi"/>
                <w:sz w:val="22"/>
                <w:szCs w:val="22"/>
                <w:lang w:val="nl-NL"/>
              </w:rPr>
              <w:t xml:space="preserve"> budget. </w:t>
            </w:r>
          </w:p>
        </w:tc>
      </w:tr>
      <w:tr w:rsidR="00E774D9" w:rsidRPr="00DB1A60" w14:paraId="1182B633" w14:textId="77777777" w:rsidTr="7E0AC560">
        <w:tc>
          <w:tcPr>
            <w:tcW w:w="2405" w:type="dxa"/>
          </w:tcPr>
          <w:p w14:paraId="4303146C" w14:textId="367F6629" w:rsidR="00E774D9" w:rsidRPr="00BE7E8C" w:rsidRDefault="00BC6298">
            <w:pPr>
              <w:rPr>
                <w:rFonts w:ascii="Calibri" w:hAnsi="Calibri" w:cs="Calibri"/>
                <w:sz w:val="22"/>
                <w:szCs w:val="22"/>
                <w:lang w:val="nl-NL"/>
              </w:rPr>
            </w:pPr>
            <w:r w:rsidRPr="00BE7E8C">
              <w:rPr>
                <w:rFonts w:ascii="Calibri" w:hAnsi="Calibri" w:cs="Calibri"/>
                <w:sz w:val="22"/>
                <w:szCs w:val="22"/>
                <w:lang w:val="nl-NL"/>
              </w:rPr>
              <w:t>Kinderopvangtoeslag</w:t>
            </w:r>
          </w:p>
        </w:tc>
        <w:tc>
          <w:tcPr>
            <w:tcW w:w="6656" w:type="dxa"/>
          </w:tcPr>
          <w:p w14:paraId="68334248" w14:textId="2DBF7EA4" w:rsidR="00E774D9" w:rsidRDefault="009F7DD7">
            <w:pPr>
              <w:rPr>
                <w:rFonts w:asciiTheme="minorHAnsi" w:hAnsiTheme="minorHAnsi" w:cstheme="minorHAnsi"/>
                <w:sz w:val="22"/>
                <w:szCs w:val="22"/>
                <w:lang w:val="nl-NL"/>
              </w:rPr>
            </w:pPr>
            <w:r>
              <w:rPr>
                <w:rFonts w:asciiTheme="minorHAnsi" w:hAnsiTheme="minorHAnsi" w:cstheme="minorHAnsi"/>
                <w:sz w:val="22"/>
                <w:szCs w:val="22"/>
                <w:lang w:val="nl-NL"/>
              </w:rPr>
              <w:t>Voor pleegkinderen is het mogelijk om de kinderopvangtoeslag aan te vragen. De pleegvergoeding wordt niet meegeteld bij het vaststellen</w:t>
            </w:r>
            <w:r w:rsidR="00B93A5A">
              <w:rPr>
                <w:rFonts w:asciiTheme="minorHAnsi" w:hAnsiTheme="minorHAnsi" w:cstheme="minorHAnsi"/>
                <w:sz w:val="22"/>
                <w:szCs w:val="22"/>
                <w:lang w:val="nl-NL"/>
              </w:rPr>
              <w:t xml:space="preserve"> van de hoogte van de </w:t>
            </w:r>
            <w:r w:rsidR="00C22A8E">
              <w:rPr>
                <w:rFonts w:asciiTheme="minorHAnsi" w:hAnsiTheme="minorHAnsi" w:cstheme="minorHAnsi"/>
                <w:sz w:val="22"/>
                <w:szCs w:val="22"/>
                <w:lang w:val="nl-NL"/>
              </w:rPr>
              <w:t>kinderopvang</w:t>
            </w:r>
            <w:r w:rsidR="00B93A5A">
              <w:rPr>
                <w:rFonts w:asciiTheme="minorHAnsi" w:hAnsiTheme="minorHAnsi" w:cstheme="minorHAnsi"/>
                <w:sz w:val="22"/>
                <w:szCs w:val="22"/>
                <w:lang w:val="nl-NL"/>
              </w:rPr>
              <w:t>toeslag</w:t>
            </w:r>
            <w:r w:rsidR="00C22A8E">
              <w:rPr>
                <w:rFonts w:asciiTheme="minorHAnsi" w:hAnsiTheme="minorHAnsi" w:cstheme="minorHAnsi"/>
                <w:sz w:val="22"/>
                <w:szCs w:val="22"/>
                <w:lang w:val="nl-NL"/>
              </w:rPr>
              <w:t>.</w:t>
            </w:r>
          </w:p>
        </w:tc>
      </w:tr>
      <w:tr w:rsidR="00DD26AC" w14:paraId="745D945B" w14:textId="77777777" w:rsidTr="7E0AC560">
        <w:tc>
          <w:tcPr>
            <w:tcW w:w="2405" w:type="dxa"/>
          </w:tcPr>
          <w:p w14:paraId="5BA69021" w14:textId="20F8AFE9" w:rsidR="00DD26AC" w:rsidRPr="00BE7E8C" w:rsidRDefault="00BC6298">
            <w:pPr>
              <w:rPr>
                <w:rFonts w:ascii="Calibri" w:hAnsi="Calibri" w:cs="Calibri"/>
                <w:sz w:val="22"/>
                <w:szCs w:val="22"/>
                <w:lang w:val="nl-NL"/>
              </w:rPr>
            </w:pPr>
            <w:r w:rsidRPr="00BE7E8C">
              <w:rPr>
                <w:rFonts w:ascii="Calibri" w:hAnsi="Calibri" w:cs="Calibri"/>
                <w:sz w:val="22"/>
                <w:szCs w:val="22"/>
                <w:lang w:val="nl-NL"/>
              </w:rPr>
              <w:t>Zorgtoeslag</w:t>
            </w:r>
          </w:p>
        </w:tc>
        <w:tc>
          <w:tcPr>
            <w:tcW w:w="6656" w:type="dxa"/>
          </w:tcPr>
          <w:p w14:paraId="1FF425DF" w14:textId="01EEC166" w:rsidR="00DD26AC" w:rsidRDefault="008448AE">
            <w:pPr>
              <w:rPr>
                <w:rFonts w:asciiTheme="minorHAnsi" w:hAnsiTheme="minorHAnsi" w:cstheme="minorHAnsi"/>
                <w:sz w:val="22"/>
                <w:szCs w:val="22"/>
                <w:lang w:val="nl-NL"/>
              </w:rPr>
            </w:pPr>
            <w:r>
              <w:rPr>
                <w:rFonts w:asciiTheme="minorHAnsi" w:hAnsiTheme="minorHAnsi" w:cstheme="minorHAnsi"/>
                <w:sz w:val="22"/>
                <w:szCs w:val="22"/>
                <w:lang w:val="nl-NL"/>
              </w:rPr>
              <w:t>De hoogte van de zorgtoeslag</w:t>
            </w:r>
            <w:r w:rsidR="00512A95">
              <w:rPr>
                <w:rFonts w:asciiTheme="minorHAnsi" w:hAnsiTheme="minorHAnsi" w:cstheme="minorHAnsi"/>
                <w:sz w:val="22"/>
                <w:szCs w:val="22"/>
                <w:lang w:val="nl-NL"/>
              </w:rPr>
              <w:t xml:space="preserve"> is afhankelijk van inkomen en vermogen. Het inkomen van een pleegkind</w:t>
            </w:r>
            <w:r w:rsidR="008B33BD">
              <w:rPr>
                <w:rFonts w:asciiTheme="minorHAnsi" w:hAnsiTheme="minorHAnsi" w:cstheme="minorHAnsi"/>
                <w:sz w:val="22"/>
                <w:szCs w:val="22"/>
                <w:lang w:val="nl-NL"/>
              </w:rPr>
              <w:t xml:space="preserve"> heeft geen invloed op de hoogte van de zorgtoeslag van de pleegouders. Dit kan veranderen</w:t>
            </w:r>
            <w:r w:rsidR="007A55CF">
              <w:rPr>
                <w:rFonts w:asciiTheme="minorHAnsi" w:hAnsiTheme="minorHAnsi" w:cstheme="minorHAnsi"/>
                <w:sz w:val="22"/>
                <w:szCs w:val="22"/>
                <w:lang w:val="nl-NL"/>
              </w:rPr>
              <w:t xml:space="preserve"> zodra het pleegkind 18 jaar wordt. </w:t>
            </w:r>
          </w:p>
        </w:tc>
      </w:tr>
      <w:tr w:rsidR="007A55CF" w:rsidRPr="00DB1A60" w14:paraId="55922BEE" w14:textId="77777777" w:rsidTr="7E0AC560">
        <w:tc>
          <w:tcPr>
            <w:tcW w:w="2405" w:type="dxa"/>
          </w:tcPr>
          <w:p w14:paraId="59F325A7" w14:textId="2AE673AD" w:rsidR="007A55CF" w:rsidRPr="00BE7E8C" w:rsidRDefault="00BC6298">
            <w:pPr>
              <w:rPr>
                <w:rFonts w:ascii="Calibri" w:hAnsi="Calibri" w:cs="Calibri"/>
                <w:sz w:val="22"/>
                <w:szCs w:val="22"/>
                <w:lang w:val="nl-NL"/>
              </w:rPr>
            </w:pPr>
            <w:r w:rsidRPr="00BE7E8C">
              <w:rPr>
                <w:rFonts w:ascii="Calibri" w:hAnsi="Calibri" w:cs="Calibri"/>
                <w:sz w:val="22"/>
                <w:szCs w:val="22"/>
                <w:lang w:val="nl-NL"/>
              </w:rPr>
              <w:t>Huurtoeslag</w:t>
            </w:r>
          </w:p>
        </w:tc>
        <w:tc>
          <w:tcPr>
            <w:tcW w:w="6656" w:type="dxa"/>
          </w:tcPr>
          <w:p w14:paraId="5FF85999" w14:textId="2C61F6D5" w:rsidR="007A55CF" w:rsidRPr="00650180" w:rsidRDefault="00650180">
            <w:pPr>
              <w:rPr>
                <w:rFonts w:asciiTheme="minorHAnsi" w:hAnsiTheme="minorHAnsi" w:cstheme="minorHAnsi"/>
                <w:sz w:val="22"/>
                <w:szCs w:val="22"/>
                <w:lang w:val="nl-NL"/>
              </w:rPr>
            </w:pPr>
            <w:r w:rsidRPr="00650180">
              <w:rPr>
                <w:rFonts w:asciiTheme="minorHAnsi" w:hAnsiTheme="minorHAnsi" w:cstheme="minorHAnsi"/>
                <w:sz w:val="22"/>
                <w:szCs w:val="22"/>
                <w:lang w:val="nl-NL"/>
              </w:rPr>
              <w:t>De pleegvergoeding wordt niet als inkomen gezien en telt dus niet mee voor de huurtoeslag. Het inkomen van een pleegkind kan wel worden meegenomen voor het berekenen voor de huurtoeslag.</w:t>
            </w:r>
          </w:p>
        </w:tc>
      </w:tr>
      <w:tr w:rsidR="00BC6298" w:rsidRPr="00DB1A60" w14:paraId="217BF51E" w14:textId="77777777" w:rsidTr="7E0AC560">
        <w:tc>
          <w:tcPr>
            <w:tcW w:w="2405" w:type="dxa"/>
          </w:tcPr>
          <w:p w14:paraId="53135EB8" w14:textId="7C3FA6F4" w:rsidR="00BC6298" w:rsidRPr="00BE7E8C" w:rsidRDefault="00FD4F58">
            <w:pPr>
              <w:rPr>
                <w:rFonts w:ascii="Calibri" w:hAnsi="Calibri" w:cs="Calibri"/>
                <w:sz w:val="22"/>
                <w:szCs w:val="22"/>
                <w:lang w:val="nl-NL"/>
              </w:rPr>
            </w:pPr>
            <w:r w:rsidRPr="00BE7E8C">
              <w:rPr>
                <w:rFonts w:ascii="Calibri" w:hAnsi="Calibri" w:cs="Calibri"/>
                <w:sz w:val="22"/>
                <w:szCs w:val="22"/>
                <w:lang w:val="nl-NL"/>
              </w:rPr>
              <w:t>Inkomensafhankelijke combinatiekorting</w:t>
            </w:r>
          </w:p>
        </w:tc>
        <w:tc>
          <w:tcPr>
            <w:tcW w:w="6656" w:type="dxa"/>
          </w:tcPr>
          <w:p w14:paraId="292592C2" w14:textId="6D50F444" w:rsidR="00BC6298" w:rsidRPr="00650180" w:rsidRDefault="00FD4F58">
            <w:pPr>
              <w:rPr>
                <w:rFonts w:asciiTheme="minorHAnsi" w:hAnsiTheme="minorHAnsi" w:cstheme="minorHAnsi"/>
                <w:sz w:val="22"/>
                <w:szCs w:val="22"/>
                <w:lang w:val="nl-NL"/>
              </w:rPr>
            </w:pPr>
            <w:r>
              <w:rPr>
                <w:rFonts w:asciiTheme="minorHAnsi" w:hAnsiTheme="minorHAnsi" w:cstheme="minorHAnsi"/>
                <w:sz w:val="22"/>
                <w:szCs w:val="22"/>
                <w:lang w:val="nl-NL"/>
              </w:rPr>
              <w:t xml:space="preserve">Pleegouders hebben geen recht op de inkomensafhankelijke combinatiekorting voor hun pleegkinderen. </w:t>
            </w:r>
          </w:p>
        </w:tc>
      </w:tr>
    </w:tbl>
    <w:p w14:paraId="6E35C660" w14:textId="77777777" w:rsidR="00BE7E8C" w:rsidRDefault="00BE7E8C" w:rsidP="7E0AC560">
      <w:pPr>
        <w:rPr>
          <w:rFonts w:ascii="Calibri" w:hAnsi="Calibri" w:cs="Calibri"/>
          <w:lang w:val="nl-NL"/>
        </w:rPr>
      </w:pPr>
    </w:p>
    <w:p w14:paraId="6EA28744" w14:textId="0020416D" w:rsidR="7E0AC560" w:rsidRDefault="7E0AC560" w:rsidP="7E0AC560">
      <w:pPr>
        <w:rPr>
          <w:rFonts w:ascii="Calibri" w:hAnsi="Calibri" w:cs="Calibri"/>
          <w:lang w:val="nl-NL"/>
        </w:rPr>
      </w:pPr>
    </w:p>
    <w:p w14:paraId="37C44437" w14:textId="118EDE38" w:rsidR="7E0AC560" w:rsidRDefault="7E0AC560" w:rsidP="7E0AC560">
      <w:pPr>
        <w:rPr>
          <w:rFonts w:ascii="Calibri" w:hAnsi="Calibri" w:cs="Calibri"/>
          <w:lang w:val="nl-NL"/>
        </w:rPr>
      </w:pPr>
    </w:p>
    <w:p w14:paraId="7CC6AA95" w14:textId="41510FA1" w:rsidR="7E0AC560" w:rsidRDefault="7E0AC560" w:rsidP="7E0AC560">
      <w:pPr>
        <w:rPr>
          <w:rFonts w:ascii="Calibri" w:hAnsi="Calibri" w:cs="Calibri"/>
          <w:lang w:val="nl-NL"/>
        </w:rPr>
      </w:pPr>
    </w:p>
    <w:p w14:paraId="354EB8B7" w14:textId="017EDACF" w:rsidR="7E0AC560" w:rsidRDefault="7E0AC560" w:rsidP="7E0AC560">
      <w:pPr>
        <w:rPr>
          <w:rFonts w:ascii="Calibri" w:hAnsi="Calibri" w:cs="Calibri"/>
          <w:lang w:val="nl-NL"/>
        </w:rPr>
      </w:pPr>
    </w:p>
    <w:p w14:paraId="76D72C90" w14:textId="482483C0" w:rsidR="7E0AC560" w:rsidRDefault="7E0AC560" w:rsidP="7E0AC560">
      <w:pPr>
        <w:rPr>
          <w:rFonts w:ascii="Calibri" w:hAnsi="Calibri" w:cs="Calibri"/>
          <w:lang w:val="nl-NL"/>
        </w:rPr>
      </w:pPr>
    </w:p>
    <w:p w14:paraId="7EF4DF18" w14:textId="1708EEBF" w:rsidR="7E0AC560" w:rsidRDefault="7E0AC560" w:rsidP="7E0AC560">
      <w:pPr>
        <w:rPr>
          <w:rFonts w:ascii="Calibri" w:hAnsi="Calibri" w:cs="Calibri"/>
          <w:lang w:val="nl-NL"/>
        </w:rPr>
      </w:pPr>
    </w:p>
    <w:p w14:paraId="7B474DEA" w14:textId="04B61633" w:rsidR="7E0AC560" w:rsidRDefault="7E0AC560" w:rsidP="7E0AC560">
      <w:pPr>
        <w:rPr>
          <w:rFonts w:ascii="Calibri" w:hAnsi="Calibri" w:cs="Calibri"/>
          <w:lang w:val="nl-NL"/>
        </w:rPr>
      </w:pPr>
    </w:p>
    <w:p w14:paraId="3751B9D2" w14:textId="3687C4EC" w:rsidR="7E0AC560" w:rsidRDefault="7E0AC560" w:rsidP="7E0AC560">
      <w:pPr>
        <w:rPr>
          <w:rFonts w:ascii="Calibri" w:hAnsi="Calibri" w:cs="Calibri"/>
          <w:lang w:val="nl-NL"/>
        </w:rPr>
      </w:pPr>
    </w:p>
    <w:p w14:paraId="15764CF5" w14:textId="3257617A" w:rsidR="7E0AC560" w:rsidRDefault="7E0AC560" w:rsidP="7E0AC560">
      <w:pPr>
        <w:rPr>
          <w:rFonts w:ascii="Calibri" w:hAnsi="Calibri" w:cs="Calibri"/>
          <w:lang w:val="nl-NL"/>
        </w:rPr>
      </w:pPr>
    </w:p>
    <w:p w14:paraId="2F1A44F6" w14:textId="7C6C01F5" w:rsidR="7E0AC560" w:rsidRDefault="7E0AC560" w:rsidP="7E0AC560">
      <w:pPr>
        <w:rPr>
          <w:rFonts w:ascii="Calibri" w:hAnsi="Calibri" w:cs="Calibri"/>
          <w:lang w:val="nl-NL"/>
        </w:rPr>
      </w:pPr>
    </w:p>
    <w:p w14:paraId="41C6EE77" w14:textId="4C717E8F" w:rsidR="7E0AC560" w:rsidRDefault="7E0AC560" w:rsidP="7E0AC560">
      <w:pPr>
        <w:rPr>
          <w:rFonts w:ascii="Calibri" w:hAnsi="Calibri" w:cs="Calibri"/>
          <w:lang w:val="nl-NL"/>
        </w:rPr>
      </w:pPr>
    </w:p>
    <w:p w14:paraId="35BEC470" w14:textId="51156C18" w:rsidR="7E0AC560" w:rsidRDefault="7E0AC560" w:rsidP="7E0AC560">
      <w:pPr>
        <w:rPr>
          <w:rFonts w:ascii="Calibri" w:hAnsi="Calibri" w:cs="Calibri"/>
          <w:lang w:val="nl-NL"/>
        </w:rPr>
      </w:pPr>
    </w:p>
    <w:p w14:paraId="77CAC4B8" w14:textId="5E5AE460" w:rsidR="7E0AC560" w:rsidRDefault="7E0AC560" w:rsidP="7E0AC560">
      <w:pPr>
        <w:rPr>
          <w:rFonts w:ascii="Calibri" w:hAnsi="Calibri" w:cs="Calibri"/>
          <w:lang w:val="nl-NL"/>
        </w:rPr>
      </w:pPr>
    </w:p>
    <w:p w14:paraId="1958E6C5" w14:textId="7F67090C" w:rsidR="7E0AC560" w:rsidRDefault="7E0AC560" w:rsidP="7E0AC560">
      <w:pPr>
        <w:rPr>
          <w:rFonts w:ascii="Calibri" w:hAnsi="Calibri" w:cs="Calibri"/>
          <w:lang w:val="nl-NL"/>
        </w:rPr>
      </w:pPr>
    </w:p>
    <w:p w14:paraId="6EA36271" w14:textId="43D1D198" w:rsidR="7E0AC560" w:rsidRDefault="7E0AC560" w:rsidP="7E0AC560">
      <w:pPr>
        <w:rPr>
          <w:rFonts w:ascii="Calibri" w:hAnsi="Calibri" w:cs="Calibri"/>
          <w:lang w:val="nl-NL"/>
        </w:rPr>
      </w:pPr>
    </w:p>
    <w:p w14:paraId="72D10011" w14:textId="0F532D5E" w:rsidR="7E0AC560" w:rsidRDefault="7E0AC560" w:rsidP="7E0AC560">
      <w:pPr>
        <w:rPr>
          <w:rFonts w:ascii="Calibri" w:hAnsi="Calibri" w:cs="Calibri"/>
          <w:lang w:val="nl-NL"/>
        </w:rPr>
      </w:pPr>
    </w:p>
    <w:p w14:paraId="175401DC" w14:textId="071AD01A" w:rsidR="7E0AC560" w:rsidRDefault="7E0AC560" w:rsidP="7E0AC560">
      <w:pPr>
        <w:rPr>
          <w:rFonts w:ascii="Calibri" w:hAnsi="Calibri" w:cs="Calibri"/>
          <w:lang w:val="nl-NL"/>
        </w:rPr>
      </w:pPr>
    </w:p>
    <w:p w14:paraId="4F3B2292" w14:textId="157DE880" w:rsidR="7E0AC560" w:rsidRDefault="7E0AC560" w:rsidP="7E0AC560">
      <w:pPr>
        <w:rPr>
          <w:rFonts w:ascii="Calibri" w:hAnsi="Calibri" w:cs="Calibri"/>
          <w:lang w:val="nl-NL"/>
        </w:rPr>
      </w:pPr>
    </w:p>
    <w:p w14:paraId="22EC0309" w14:textId="6B387A0C" w:rsidR="7E0AC560" w:rsidRDefault="7E0AC560" w:rsidP="7E0AC560">
      <w:pPr>
        <w:rPr>
          <w:rFonts w:ascii="Calibri" w:hAnsi="Calibri" w:cs="Calibri"/>
          <w:lang w:val="nl-NL"/>
        </w:rPr>
      </w:pPr>
    </w:p>
    <w:p w14:paraId="03307F8B" w14:textId="3FAD7C9D" w:rsidR="7E0AC560" w:rsidRDefault="7E0AC560" w:rsidP="7E0AC560">
      <w:pPr>
        <w:rPr>
          <w:rFonts w:ascii="Calibri" w:hAnsi="Calibri" w:cs="Calibri"/>
          <w:lang w:val="nl-NL"/>
        </w:rPr>
      </w:pPr>
    </w:p>
    <w:p w14:paraId="41A21160" w14:textId="5A5CA49F" w:rsidR="7E0AC560" w:rsidRDefault="7E0AC560" w:rsidP="7E0AC560">
      <w:pPr>
        <w:rPr>
          <w:rFonts w:ascii="Calibri" w:hAnsi="Calibri" w:cs="Calibri"/>
          <w:lang w:val="nl-NL"/>
        </w:rPr>
      </w:pPr>
    </w:p>
    <w:p w14:paraId="3AE1F036" w14:textId="35318D74" w:rsidR="7E0AC560" w:rsidRDefault="7E0AC560" w:rsidP="7E0AC560">
      <w:pPr>
        <w:rPr>
          <w:rFonts w:ascii="Calibri" w:hAnsi="Calibri" w:cs="Calibri"/>
          <w:lang w:val="nl-NL"/>
        </w:rPr>
      </w:pPr>
    </w:p>
    <w:p w14:paraId="1A14033E" w14:textId="71793AC1" w:rsidR="7E0AC560" w:rsidRDefault="7E0AC560" w:rsidP="7E0AC560">
      <w:pPr>
        <w:rPr>
          <w:rFonts w:ascii="Calibri" w:hAnsi="Calibri" w:cs="Calibri"/>
          <w:lang w:val="nl-NL"/>
        </w:rPr>
      </w:pPr>
    </w:p>
    <w:sectPr w:rsidR="7E0AC560" w:rsidSect="00BC7173">
      <w:pgSz w:w="11907" w:h="16840" w:code="9"/>
      <w:pgMar w:top="992" w:right="1418"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2477" w14:textId="77777777" w:rsidR="00FC02F7" w:rsidRDefault="00FC02F7" w:rsidP="00D921DB">
      <w:r>
        <w:separator/>
      </w:r>
    </w:p>
  </w:endnote>
  <w:endnote w:type="continuationSeparator" w:id="0">
    <w:p w14:paraId="356B2DEE" w14:textId="77777777" w:rsidR="00FC02F7" w:rsidRDefault="00FC02F7" w:rsidP="00D921DB">
      <w:r>
        <w:continuationSeparator/>
      </w:r>
    </w:p>
  </w:endnote>
  <w:endnote w:type="continuationNotice" w:id="1">
    <w:p w14:paraId="53E08272" w14:textId="77777777" w:rsidR="00FC02F7" w:rsidRDefault="00FC0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585B" w14:textId="77777777" w:rsidR="00FC02F7" w:rsidRDefault="00FC02F7" w:rsidP="00D921DB">
      <w:r>
        <w:separator/>
      </w:r>
    </w:p>
  </w:footnote>
  <w:footnote w:type="continuationSeparator" w:id="0">
    <w:p w14:paraId="240A0D15" w14:textId="77777777" w:rsidR="00FC02F7" w:rsidRDefault="00FC02F7" w:rsidP="00D921DB">
      <w:r>
        <w:continuationSeparator/>
      </w:r>
    </w:p>
  </w:footnote>
  <w:footnote w:type="continuationNotice" w:id="1">
    <w:p w14:paraId="378844D2" w14:textId="77777777" w:rsidR="00FC02F7" w:rsidRDefault="00FC0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27E"/>
    <w:multiLevelType w:val="hybridMultilevel"/>
    <w:tmpl w:val="1570DED6"/>
    <w:lvl w:ilvl="0" w:tplc="808845F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975380"/>
    <w:multiLevelType w:val="hybridMultilevel"/>
    <w:tmpl w:val="A8E4BB76"/>
    <w:lvl w:ilvl="0" w:tplc="A5C065A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0D1105"/>
    <w:multiLevelType w:val="hybridMultilevel"/>
    <w:tmpl w:val="E4BC9C24"/>
    <w:lvl w:ilvl="0" w:tplc="1092260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655DBD"/>
    <w:multiLevelType w:val="hybridMultilevel"/>
    <w:tmpl w:val="F166885C"/>
    <w:lvl w:ilvl="0" w:tplc="5ACA5C0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A4588"/>
    <w:multiLevelType w:val="hybridMultilevel"/>
    <w:tmpl w:val="10EECA14"/>
    <w:lvl w:ilvl="0" w:tplc="AE48716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23AEB"/>
    <w:multiLevelType w:val="hybridMultilevel"/>
    <w:tmpl w:val="7C7413B8"/>
    <w:lvl w:ilvl="0" w:tplc="88048DC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1454C5"/>
    <w:multiLevelType w:val="hybridMultilevel"/>
    <w:tmpl w:val="A86CB6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624EC5"/>
    <w:multiLevelType w:val="hybridMultilevel"/>
    <w:tmpl w:val="48A2E552"/>
    <w:lvl w:ilvl="0" w:tplc="EB6E833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D566F0"/>
    <w:multiLevelType w:val="hybridMultilevel"/>
    <w:tmpl w:val="EE24824A"/>
    <w:lvl w:ilvl="0" w:tplc="17BC012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EC2053"/>
    <w:multiLevelType w:val="hybridMultilevel"/>
    <w:tmpl w:val="305A6512"/>
    <w:lvl w:ilvl="0" w:tplc="8450868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BF16EB"/>
    <w:multiLevelType w:val="hybridMultilevel"/>
    <w:tmpl w:val="C82CD418"/>
    <w:lvl w:ilvl="0" w:tplc="D68C356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C20F48"/>
    <w:multiLevelType w:val="hybridMultilevel"/>
    <w:tmpl w:val="D3C6FB78"/>
    <w:lvl w:ilvl="0" w:tplc="A5C065AA">
      <w:numFmt w:val="bullet"/>
      <w:lvlText w:val=""/>
      <w:lvlJc w:val="left"/>
      <w:pPr>
        <w:ind w:left="1070" w:hanging="360"/>
      </w:pPr>
      <w:rPr>
        <w:rFonts w:ascii="Symbol" w:eastAsia="Times New Roman" w:hAnsi="Symbol" w:cstheme="minorHAns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2" w15:restartNumberingAfterBreak="0">
    <w:nsid w:val="4FB21DB9"/>
    <w:multiLevelType w:val="hybridMultilevel"/>
    <w:tmpl w:val="7B62F96C"/>
    <w:lvl w:ilvl="0" w:tplc="EFF0657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D1482D"/>
    <w:multiLevelType w:val="hybridMultilevel"/>
    <w:tmpl w:val="4E1E5022"/>
    <w:lvl w:ilvl="0" w:tplc="7EA05174">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3C5F40"/>
    <w:multiLevelType w:val="hybridMultilevel"/>
    <w:tmpl w:val="8806DE20"/>
    <w:lvl w:ilvl="0" w:tplc="B0EA930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E36E1A"/>
    <w:multiLevelType w:val="hybridMultilevel"/>
    <w:tmpl w:val="2D72EFCA"/>
    <w:lvl w:ilvl="0" w:tplc="D1F06550">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3456B5"/>
    <w:multiLevelType w:val="hybridMultilevel"/>
    <w:tmpl w:val="A5BA569C"/>
    <w:lvl w:ilvl="0" w:tplc="5E240F6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3526B6"/>
    <w:multiLevelType w:val="hybridMultilevel"/>
    <w:tmpl w:val="3A44B18C"/>
    <w:lvl w:ilvl="0" w:tplc="15BC3F0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B87653"/>
    <w:multiLevelType w:val="hybridMultilevel"/>
    <w:tmpl w:val="5E484630"/>
    <w:lvl w:ilvl="0" w:tplc="A5C065A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8443DB"/>
    <w:multiLevelType w:val="hybridMultilevel"/>
    <w:tmpl w:val="57E68BC4"/>
    <w:lvl w:ilvl="0" w:tplc="5C32864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8B5F7E"/>
    <w:multiLevelType w:val="hybridMultilevel"/>
    <w:tmpl w:val="4F0E2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1"/>
  </w:num>
  <w:num w:numId="4">
    <w:abstractNumId w:val="18"/>
  </w:num>
  <w:num w:numId="5">
    <w:abstractNumId w:val="19"/>
  </w:num>
  <w:num w:numId="6">
    <w:abstractNumId w:val="5"/>
  </w:num>
  <w:num w:numId="7">
    <w:abstractNumId w:val="7"/>
  </w:num>
  <w:num w:numId="8">
    <w:abstractNumId w:val="17"/>
  </w:num>
  <w:num w:numId="9">
    <w:abstractNumId w:val="15"/>
  </w:num>
  <w:num w:numId="10">
    <w:abstractNumId w:val="8"/>
  </w:num>
  <w:num w:numId="11">
    <w:abstractNumId w:val="9"/>
  </w:num>
  <w:num w:numId="12">
    <w:abstractNumId w:val="3"/>
  </w:num>
  <w:num w:numId="13">
    <w:abstractNumId w:val="4"/>
  </w:num>
  <w:num w:numId="14">
    <w:abstractNumId w:val="2"/>
  </w:num>
  <w:num w:numId="15">
    <w:abstractNumId w:val="14"/>
  </w:num>
  <w:num w:numId="16">
    <w:abstractNumId w:val="10"/>
  </w:num>
  <w:num w:numId="17">
    <w:abstractNumId w:val="12"/>
  </w:num>
  <w:num w:numId="18">
    <w:abstractNumId w:val="16"/>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9E"/>
    <w:rsid w:val="0000328C"/>
    <w:rsid w:val="0000658E"/>
    <w:rsid w:val="00010BAD"/>
    <w:rsid w:val="00012FC0"/>
    <w:rsid w:val="000172AA"/>
    <w:rsid w:val="00020A21"/>
    <w:rsid w:val="00023F47"/>
    <w:rsid w:val="00025C38"/>
    <w:rsid w:val="00035846"/>
    <w:rsid w:val="00070C8F"/>
    <w:rsid w:val="00097480"/>
    <w:rsid w:val="000B5541"/>
    <w:rsid w:val="000B5956"/>
    <w:rsid w:val="000D230C"/>
    <w:rsid w:val="000F286E"/>
    <w:rsid w:val="000F4957"/>
    <w:rsid w:val="00132E50"/>
    <w:rsid w:val="001455E7"/>
    <w:rsid w:val="00152708"/>
    <w:rsid w:val="00156685"/>
    <w:rsid w:val="00181D33"/>
    <w:rsid w:val="00192B58"/>
    <w:rsid w:val="001B31EB"/>
    <w:rsid w:val="001C2AB4"/>
    <w:rsid w:val="001C4AAB"/>
    <w:rsid w:val="001D5508"/>
    <w:rsid w:val="002265FD"/>
    <w:rsid w:val="002356FB"/>
    <w:rsid w:val="002556E2"/>
    <w:rsid w:val="00282887"/>
    <w:rsid w:val="0028298F"/>
    <w:rsid w:val="002936D4"/>
    <w:rsid w:val="002A1B96"/>
    <w:rsid w:val="002B2AB0"/>
    <w:rsid w:val="002E10B1"/>
    <w:rsid w:val="00302626"/>
    <w:rsid w:val="00315F0D"/>
    <w:rsid w:val="00315FC4"/>
    <w:rsid w:val="00321E8C"/>
    <w:rsid w:val="00322980"/>
    <w:rsid w:val="0032650C"/>
    <w:rsid w:val="0034239F"/>
    <w:rsid w:val="003442E9"/>
    <w:rsid w:val="0036340B"/>
    <w:rsid w:val="003E3019"/>
    <w:rsid w:val="003E6748"/>
    <w:rsid w:val="003F5A0F"/>
    <w:rsid w:val="00406E0B"/>
    <w:rsid w:val="00420608"/>
    <w:rsid w:val="00425621"/>
    <w:rsid w:val="00433D62"/>
    <w:rsid w:val="00445847"/>
    <w:rsid w:val="004864D9"/>
    <w:rsid w:val="00496198"/>
    <w:rsid w:val="004A72A2"/>
    <w:rsid w:val="004C7CF2"/>
    <w:rsid w:val="004D12E8"/>
    <w:rsid w:val="004D73A5"/>
    <w:rsid w:val="004F2564"/>
    <w:rsid w:val="004F3B58"/>
    <w:rsid w:val="005007A7"/>
    <w:rsid w:val="00503829"/>
    <w:rsid w:val="00507531"/>
    <w:rsid w:val="00512A95"/>
    <w:rsid w:val="00543B68"/>
    <w:rsid w:val="005565EF"/>
    <w:rsid w:val="00556751"/>
    <w:rsid w:val="00565AB0"/>
    <w:rsid w:val="00566F50"/>
    <w:rsid w:val="00577204"/>
    <w:rsid w:val="005A09E9"/>
    <w:rsid w:val="005A3CD7"/>
    <w:rsid w:val="005C07CD"/>
    <w:rsid w:val="005C0FB0"/>
    <w:rsid w:val="005C43A9"/>
    <w:rsid w:val="005D583A"/>
    <w:rsid w:val="00607C70"/>
    <w:rsid w:val="00624E21"/>
    <w:rsid w:val="00625384"/>
    <w:rsid w:val="00627C9D"/>
    <w:rsid w:val="00631EAB"/>
    <w:rsid w:val="00641BCE"/>
    <w:rsid w:val="00650180"/>
    <w:rsid w:val="00681F86"/>
    <w:rsid w:val="00684508"/>
    <w:rsid w:val="00695671"/>
    <w:rsid w:val="00696C11"/>
    <w:rsid w:val="00697F98"/>
    <w:rsid w:val="006B1417"/>
    <w:rsid w:val="006D0B27"/>
    <w:rsid w:val="006D7B28"/>
    <w:rsid w:val="006E28AE"/>
    <w:rsid w:val="006E562E"/>
    <w:rsid w:val="006F14B4"/>
    <w:rsid w:val="00703ED9"/>
    <w:rsid w:val="00732279"/>
    <w:rsid w:val="007328EA"/>
    <w:rsid w:val="0073313D"/>
    <w:rsid w:val="00765CD8"/>
    <w:rsid w:val="00784CD5"/>
    <w:rsid w:val="00795F71"/>
    <w:rsid w:val="007A215A"/>
    <w:rsid w:val="007A55CF"/>
    <w:rsid w:val="007A7DE1"/>
    <w:rsid w:val="007C042D"/>
    <w:rsid w:val="007C49A7"/>
    <w:rsid w:val="007C5470"/>
    <w:rsid w:val="007E049D"/>
    <w:rsid w:val="007F66DB"/>
    <w:rsid w:val="0081606D"/>
    <w:rsid w:val="00823521"/>
    <w:rsid w:val="008248C8"/>
    <w:rsid w:val="008349EF"/>
    <w:rsid w:val="00842D83"/>
    <w:rsid w:val="008448AE"/>
    <w:rsid w:val="00845558"/>
    <w:rsid w:val="0084729E"/>
    <w:rsid w:val="00853C5B"/>
    <w:rsid w:val="008601B0"/>
    <w:rsid w:val="0086046B"/>
    <w:rsid w:val="00863354"/>
    <w:rsid w:val="00866290"/>
    <w:rsid w:val="00871DB2"/>
    <w:rsid w:val="00875177"/>
    <w:rsid w:val="00884976"/>
    <w:rsid w:val="008866D9"/>
    <w:rsid w:val="0089158E"/>
    <w:rsid w:val="00894831"/>
    <w:rsid w:val="008B33BD"/>
    <w:rsid w:val="008B40F0"/>
    <w:rsid w:val="008B4C9A"/>
    <w:rsid w:val="008C17D4"/>
    <w:rsid w:val="008C35B6"/>
    <w:rsid w:val="008D2AC7"/>
    <w:rsid w:val="008E1835"/>
    <w:rsid w:val="008F6D79"/>
    <w:rsid w:val="008F7126"/>
    <w:rsid w:val="00902572"/>
    <w:rsid w:val="009146B9"/>
    <w:rsid w:val="00916067"/>
    <w:rsid w:val="009239D7"/>
    <w:rsid w:val="00932340"/>
    <w:rsid w:val="009406A8"/>
    <w:rsid w:val="009448B1"/>
    <w:rsid w:val="0095112E"/>
    <w:rsid w:val="00953395"/>
    <w:rsid w:val="009562B2"/>
    <w:rsid w:val="009632AA"/>
    <w:rsid w:val="0096510C"/>
    <w:rsid w:val="00965BEE"/>
    <w:rsid w:val="0096718D"/>
    <w:rsid w:val="009808CB"/>
    <w:rsid w:val="0099048F"/>
    <w:rsid w:val="00990A21"/>
    <w:rsid w:val="009910C0"/>
    <w:rsid w:val="009923DF"/>
    <w:rsid w:val="009A1AFF"/>
    <w:rsid w:val="009B138C"/>
    <w:rsid w:val="009B7A35"/>
    <w:rsid w:val="009C2D16"/>
    <w:rsid w:val="009C74B6"/>
    <w:rsid w:val="009E2E0A"/>
    <w:rsid w:val="009E7ADE"/>
    <w:rsid w:val="009F5335"/>
    <w:rsid w:val="009F7D90"/>
    <w:rsid w:val="009F7DD7"/>
    <w:rsid w:val="00A0421A"/>
    <w:rsid w:val="00A0781D"/>
    <w:rsid w:val="00A12DC5"/>
    <w:rsid w:val="00A151F5"/>
    <w:rsid w:val="00A173D5"/>
    <w:rsid w:val="00A262A5"/>
    <w:rsid w:val="00A3014C"/>
    <w:rsid w:val="00A6252A"/>
    <w:rsid w:val="00A6374F"/>
    <w:rsid w:val="00A64D2E"/>
    <w:rsid w:val="00AB3906"/>
    <w:rsid w:val="00AE42EA"/>
    <w:rsid w:val="00B37849"/>
    <w:rsid w:val="00B47024"/>
    <w:rsid w:val="00B50765"/>
    <w:rsid w:val="00B513E0"/>
    <w:rsid w:val="00B675C6"/>
    <w:rsid w:val="00B73733"/>
    <w:rsid w:val="00B908FC"/>
    <w:rsid w:val="00B93A5A"/>
    <w:rsid w:val="00BB56F1"/>
    <w:rsid w:val="00BB68A5"/>
    <w:rsid w:val="00BC1424"/>
    <w:rsid w:val="00BC3A28"/>
    <w:rsid w:val="00BC3F95"/>
    <w:rsid w:val="00BC6298"/>
    <w:rsid w:val="00BC7173"/>
    <w:rsid w:val="00BC7E27"/>
    <w:rsid w:val="00BE7204"/>
    <w:rsid w:val="00BE7E8C"/>
    <w:rsid w:val="00BF6BA6"/>
    <w:rsid w:val="00C014A3"/>
    <w:rsid w:val="00C019F7"/>
    <w:rsid w:val="00C0674A"/>
    <w:rsid w:val="00C22A8E"/>
    <w:rsid w:val="00C32428"/>
    <w:rsid w:val="00C36AE1"/>
    <w:rsid w:val="00C5171F"/>
    <w:rsid w:val="00C52D87"/>
    <w:rsid w:val="00C5610D"/>
    <w:rsid w:val="00C56E41"/>
    <w:rsid w:val="00C7439F"/>
    <w:rsid w:val="00C8255C"/>
    <w:rsid w:val="00C92BDD"/>
    <w:rsid w:val="00C94A6F"/>
    <w:rsid w:val="00CC5D2B"/>
    <w:rsid w:val="00CD491F"/>
    <w:rsid w:val="00D13D06"/>
    <w:rsid w:val="00D1596B"/>
    <w:rsid w:val="00D17AB9"/>
    <w:rsid w:val="00D24FEF"/>
    <w:rsid w:val="00D44103"/>
    <w:rsid w:val="00D7312E"/>
    <w:rsid w:val="00D91902"/>
    <w:rsid w:val="00D921DB"/>
    <w:rsid w:val="00D9283F"/>
    <w:rsid w:val="00DA00A1"/>
    <w:rsid w:val="00DA5F88"/>
    <w:rsid w:val="00DB063E"/>
    <w:rsid w:val="00DB1A60"/>
    <w:rsid w:val="00DB75FA"/>
    <w:rsid w:val="00DD26AC"/>
    <w:rsid w:val="00DE2272"/>
    <w:rsid w:val="00DE4FD8"/>
    <w:rsid w:val="00E1070A"/>
    <w:rsid w:val="00E14244"/>
    <w:rsid w:val="00E406D6"/>
    <w:rsid w:val="00E54DA8"/>
    <w:rsid w:val="00E57C16"/>
    <w:rsid w:val="00E7332A"/>
    <w:rsid w:val="00E738C2"/>
    <w:rsid w:val="00E75991"/>
    <w:rsid w:val="00E774D9"/>
    <w:rsid w:val="00EE369F"/>
    <w:rsid w:val="00EF3675"/>
    <w:rsid w:val="00F07813"/>
    <w:rsid w:val="00F13E06"/>
    <w:rsid w:val="00F33B1C"/>
    <w:rsid w:val="00F43F7F"/>
    <w:rsid w:val="00F627A3"/>
    <w:rsid w:val="00F6495F"/>
    <w:rsid w:val="00F71CE7"/>
    <w:rsid w:val="00F773BF"/>
    <w:rsid w:val="00F80882"/>
    <w:rsid w:val="00FA173A"/>
    <w:rsid w:val="00FA4217"/>
    <w:rsid w:val="00FA53CE"/>
    <w:rsid w:val="00FA7FE5"/>
    <w:rsid w:val="00FC02F7"/>
    <w:rsid w:val="00FC20E4"/>
    <w:rsid w:val="00FC30A9"/>
    <w:rsid w:val="00FC4945"/>
    <w:rsid w:val="00FD4F58"/>
    <w:rsid w:val="00FF10FA"/>
    <w:rsid w:val="138C6091"/>
    <w:rsid w:val="25630B61"/>
    <w:rsid w:val="2A69C00F"/>
    <w:rsid w:val="7154B78A"/>
    <w:rsid w:val="7E0AC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7D540"/>
  <w15:chartTrackingRefBased/>
  <w15:docId w15:val="{96CA76C9-2F17-4BBF-A0BE-424E5DB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773B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fo">
    <w:name w:val="info"/>
    <w:basedOn w:val="Standaardalinea-lettertype"/>
    <w:rsid w:val="00F773BF"/>
  </w:style>
  <w:style w:type="table" w:styleId="Tabelraster">
    <w:name w:val="Table Grid"/>
    <w:basedOn w:val="Standaardtabel"/>
    <w:rsid w:val="0028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1BCE"/>
    <w:pPr>
      <w:ind w:left="720"/>
      <w:contextualSpacing/>
    </w:pPr>
  </w:style>
  <w:style w:type="paragraph" w:styleId="Koptekst">
    <w:name w:val="header"/>
    <w:basedOn w:val="Standaard"/>
    <w:link w:val="KoptekstChar"/>
    <w:rsid w:val="00D921DB"/>
    <w:pPr>
      <w:tabs>
        <w:tab w:val="center" w:pos="4536"/>
        <w:tab w:val="right" w:pos="9072"/>
      </w:tabs>
    </w:pPr>
  </w:style>
  <w:style w:type="character" w:customStyle="1" w:styleId="KoptekstChar">
    <w:name w:val="Koptekst Char"/>
    <w:basedOn w:val="Standaardalinea-lettertype"/>
    <w:link w:val="Koptekst"/>
    <w:rsid w:val="00D921DB"/>
    <w:rPr>
      <w:sz w:val="24"/>
      <w:szCs w:val="24"/>
      <w:lang w:val="en-US" w:eastAsia="en-US"/>
    </w:rPr>
  </w:style>
  <w:style w:type="paragraph" w:styleId="Voettekst">
    <w:name w:val="footer"/>
    <w:basedOn w:val="Standaard"/>
    <w:link w:val="VoettekstChar"/>
    <w:rsid w:val="00D921DB"/>
    <w:pPr>
      <w:tabs>
        <w:tab w:val="center" w:pos="4536"/>
        <w:tab w:val="right" w:pos="9072"/>
      </w:tabs>
    </w:pPr>
  </w:style>
  <w:style w:type="character" w:customStyle="1" w:styleId="VoettekstChar">
    <w:name w:val="Voettekst Char"/>
    <w:basedOn w:val="Standaardalinea-lettertype"/>
    <w:link w:val="Voettekst"/>
    <w:rsid w:val="00D921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2ADA4B3AC164586E8D699E3012F3C" ma:contentTypeVersion="9" ma:contentTypeDescription="Een nieuw document maken." ma:contentTypeScope="" ma:versionID="39e9d5a42e9060eae6b0bf147c532d31">
  <xsd:schema xmlns:xsd="http://www.w3.org/2001/XMLSchema" xmlns:xs="http://www.w3.org/2001/XMLSchema" xmlns:p="http://schemas.microsoft.com/office/2006/metadata/properties" xmlns:ns2="b699d43a-ea8f-4740-89fc-9e2262ac3662" xmlns:ns3="f88f2d43-af89-4712-a62b-689917c19afc" targetNamespace="http://schemas.microsoft.com/office/2006/metadata/properties" ma:root="true" ma:fieldsID="8caa5d5eb7b8cdee053b623227d6f5df" ns2:_="" ns3:_="">
    <xsd:import namespace="b699d43a-ea8f-4740-89fc-9e2262ac3662"/>
    <xsd:import namespace="f88f2d43-af89-4712-a62b-689917c19a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9d43a-ea8f-4740-89fc-9e2262ac366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f2d43-af89-4712-a62b-689917c19a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699d43a-ea8f-4740-89fc-9e2262ac3662">
      <UserInfo>
        <DisplayName>Marieke van Diepen</DisplayName>
        <AccountId>1324</AccountId>
        <AccountType/>
      </UserInfo>
      <UserInfo>
        <DisplayName>Jolanda Scherpenzeel - Schoen</DisplayName>
        <AccountId>1675</AccountId>
        <AccountType/>
      </UserInfo>
      <UserInfo>
        <DisplayName>Marion Kreuk</DisplayName>
        <AccountId>1248</AccountId>
        <AccountType/>
      </UserInfo>
      <UserInfo>
        <DisplayName>Marjolein Colenbrander</DisplayName>
        <AccountId>1700</AccountId>
        <AccountType/>
      </UserInfo>
      <UserInfo>
        <DisplayName>José de Boer</DisplayName>
        <AccountId>82</AccountId>
        <AccountType/>
      </UserInfo>
      <UserInfo>
        <DisplayName>Cindy Boonstra</DisplayName>
        <AccountId>1392</AccountId>
        <AccountType/>
      </UserInfo>
      <UserInfo>
        <DisplayName>Raina Drion - van der Hart</DisplayName>
        <AccountId>1391</AccountId>
        <AccountType/>
      </UserInfo>
      <UserInfo>
        <DisplayName>Mira Spijker</DisplayName>
        <AccountId>1271</AccountId>
        <AccountType/>
      </UserInfo>
      <UserInfo>
        <DisplayName>Rosita Strikkers</DisplayName>
        <AccountId>1578</AccountId>
        <AccountType/>
      </UserInfo>
    </SharedWithUsers>
  </documentManagement>
</p:properties>
</file>

<file path=customXml/itemProps1.xml><?xml version="1.0" encoding="utf-8"?>
<ds:datastoreItem xmlns:ds="http://schemas.openxmlformats.org/officeDocument/2006/customXml" ds:itemID="{67CAEBC8-3A24-4C32-A27A-D1A42FE1372B}">
  <ds:schemaRefs>
    <ds:schemaRef ds:uri="http://schemas.microsoft.com/sharepoint/v3/contenttype/forms"/>
  </ds:schemaRefs>
</ds:datastoreItem>
</file>

<file path=customXml/itemProps2.xml><?xml version="1.0" encoding="utf-8"?>
<ds:datastoreItem xmlns:ds="http://schemas.openxmlformats.org/officeDocument/2006/customXml" ds:itemID="{D46F6FC1-4181-44F6-9E71-C29E5A3B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9d43a-ea8f-4740-89fc-9e2262ac3662"/>
    <ds:schemaRef ds:uri="f88f2d43-af89-4712-a62b-689917c1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C2C88-90D8-45D0-8E9C-B15353BAFA3D}">
  <ds:schemaRefs>
    <ds:schemaRef ds:uri="http://schemas.microsoft.com/office/2006/metadata/longProperties"/>
  </ds:schemaRefs>
</ds:datastoreItem>
</file>

<file path=customXml/itemProps4.xml><?xml version="1.0" encoding="utf-8"?>
<ds:datastoreItem xmlns:ds="http://schemas.openxmlformats.org/officeDocument/2006/customXml" ds:itemID="{BE7C3B17-FDA4-4F87-BA0B-CF100D18F9F3}">
  <ds:schemaRefs>
    <ds:schemaRef ds:uri="http://schemas.microsoft.com/office/2006/metadata/properties"/>
    <ds:schemaRef ds:uri="http://schemas.microsoft.com/office/infopath/2007/PartnerControls"/>
    <ds:schemaRef ds:uri="b699d43a-ea8f-4740-89fc-9e2262ac3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11067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Programma Wetenschappelijke Bijeenkomst</vt:lpstr>
    </vt:vector>
  </TitlesOfParts>
  <Company>Infotechnology</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Wetenschappelijke Bijeenkomst</dc:title>
  <dc:subject/>
  <dc:creator>Karin Schipper</dc:creator>
  <cp:keywords/>
  <dc:description/>
  <cp:lastModifiedBy>Marjolein C.</cp:lastModifiedBy>
  <cp:revision>2</cp:revision>
  <dcterms:created xsi:type="dcterms:W3CDTF">2019-08-13T10:50:00Z</dcterms:created>
  <dcterms:modified xsi:type="dcterms:W3CDTF">2019-08-13T10:50:00Z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Lidwien Geertjens</vt:lpwstr>
  </property>
  <property fmtid="{D5CDD505-2E9C-101B-9397-08002B2CF9AE}" pid="3" name="display_urn:schemas-microsoft-com:office:office#Author">
    <vt:lpwstr>Karin Schipper</vt:lpwstr>
  </property>
  <property fmtid="{D5CDD505-2E9C-101B-9397-08002B2CF9AE}" pid="4" name="Order">
    <vt:lpwstr>100.000000000000</vt:lpwstr>
  </property>
  <property fmtid="{D5CDD505-2E9C-101B-9397-08002B2CF9AE}" pid="5" name="ContentTypeId">
    <vt:lpwstr>0x01010066E2ADA4B3AC164586E8D699E3012F3C</vt:lpwstr>
  </property>
</Properties>
</file>