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IK WIST NIET HOE IK ZOON EN PLEEGZOON KON ZIJN’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i/>
          <w:lang w:eastAsia="nl-NL"/>
        </w:rPr>
        <w:t>“Tussen ouders en kind bestaat een onverbrekelijke band, die door de conceptie en geboorte al is ontstaan. Een kind zal in zijn leven onder de meest moeilijke omstandigheden achter zijn of haar ouders blijven staan, loyaal zijn naar hen. Deze onvoorwaardelijke verbondenheid tussen ouders en kind, noemen we 'zijnsloyaliteit'. Als pleegouders langdurig voor een pleegkind zorgen, gro</w:t>
      </w:r>
      <w:bookmarkStart w:id="0" w:name="_GoBack"/>
      <w:bookmarkEnd w:id="0"/>
      <w:r w:rsidRPr="0020692C">
        <w:rPr>
          <w:rFonts w:eastAsia="Times New Roman" w:cstheme="minorHAnsi"/>
          <w:i/>
          <w:lang w:eastAsia="nl-NL"/>
        </w:rPr>
        <w:t xml:space="preserve">eit er tussen kind en pleegouders ook een vorm van verbondenheid. Deze langzaam gegroeide verbondenheid wordt 'verworven loyaliteit' genoemd. Het kan voor pleegkinderen een blijvende worsteling zijn om de beide vormen van loyaliteit een plaats te geven in hun leven. De noodkreet 'Ik wist niet hoe ik zoon </w:t>
      </w:r>
      <w:proofErr w:type="spellStart"/>
      <w:r w:rsidRPr="0020692C">
        <w:rPr>
          <w:rFonts w:eastAsia="Times New Roman" w:cstheme="minorHAnsi"/>
          <w:i/>
          <w:lang w:eastAsia="nl-NL"/>
        </w:rPr>
        <w:t>èn</w:t>
      </w:r>
      <w:proofErr w:type="spellEnd"/>
      <w:r w:rsidRPr="0020692C">
        <w:rPr>
          <w:rFonts w:eastAsia="Times New Roman" w:cstheme="minorHAnsi"/>
          <w:i/>
          <w:lang w:eastAsia="nl-NL"/>
        </w:rPr>
        <w:t xml:space="preserve"> pleegzoon tegelijk kon zijn' verwoordt dit gevoel heel treffend”</w:t>
      </w:r>
      <w:r w:rsidRPr="0020692C">
        <w:rPr>
          <w:rFonts w:eastAsia="Times New Roman" w:cstheme="minorHAnsi"/>
          <w:lang w:eastAsia="nl-NL"/>
        </w:rPr>
        <w:t>.</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Dit is een cita</w:t>
      </w:r>
      <w:r w:rsidR="00032817" w:rsidRPr="0020692C">
        <w:rPr>
          <w:rFonts w:eastAsia="Times New Roman" w:cstheme="minorHAnsi"/>
          <w:color w:val="000000"/>
          <w:lang w:eastAsia="nl-NL"/>
        </w:rPr>
        <w:t>at uit de samenvatting van Else-</w:t>
      </w:r>
      <w:r w:rsidRPr="0020692C">
        <w:rPr>
          <w:rFonts w:eastAsia="Times New Roman" w:cstheme="minorHAnsi"/>
          <w:color w:val="000000"/>
          <w:lang w:eastAsia="nl-NL"/>
        </w:rPr>
        <w:t xml:space="preserve">Marie van den Eerenbeemt over haar lezing van 11 mei.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De PleegOuderRaad</w:t>
      </w:r>
      <w:r w:rsidR="00032817" w:rsidRPr="0020692C">
        <w:rPr>
          <w:rFonts w:eastAsia="Times New Roman" w:cstheme="minorHAnsi"/>
          <w:color w:val="000000"/>
          <w:lang w:eastAsia="nl-NL"/>
        </w:rPr>
        <w:t xml:space="preserve"> (POR)</w:t>
      </w:r>
      <w:r w:rsidRPr="0020692C">
        <w:rPr>
          <w:rFonts w:eastAsia="Times New Roman" w:cstheme="minorHAnsi"/>
          <w:color w:val="000000"/>
          <w:lang w:eastAsia="nl-NL"/>
        </w:rPr>
        <w:t xml:space="preserve"> had </w:t>
      </w:r>
      <w:r w:rsidR="00032817" w:rsidRPr="0020692C">
        <w:rPr>
          <w:rFonts w:eastAsia="Times New Roman" w:cstheme="minorHAnsi"/>
          <w:color w:val="000000"/>
          <w:lang w:eastAsia="nl-NL"/>
        </w:rPr>
        <w:t>Else-</w:t>
      </w:r>
      <w:r w:rsidR="00442B0B" w:rsidRPr="0020692C">
        <w:rPr>
          <w:rFonts w:eastAsia="Times New Roman" w:cstheme="minorHAnsi"/>
          <w:color w:val="000000"/>
          <w:lang w:eastAsia="nl-NL"/>
        </w:rPr>
        <w:t xml:space="preserve">Marie </w:t>
      </w:r>
      <w:r w:rsidRPr="0020692C">
        <w:rPr>
          <w:rFonts w:eastAsia="Times New Roman" w:cstheme="minorHAnsi"/>
          <w:color w:val="000000"/>
          <w:lang w:eastAsia="nl-NL"/>
        </w:rPr>
        <w:t xml:space="preserve"> donderdag 11 mei uitgenodigd om lezing te geven over hechting en loyaliteit. We  had</w:t>
      </w:r>
      <w:r w:rsidR="00032817" w:rsidRPr="0020692C">
        <w:rPr>
          <w:rFonts w:eastAsia="Times New Roman" w:cstheme="minorHAnsi"/>
          <w:color w:val="000000"/>
          <w:lang w:eastAsia="nl-NL"/>
        </w:rPr>
        <w:t>den</w:t>
      </w:r>
      <w:r w:rsidRPr="0020692C">
        <w:rPr>
          <w:rFonts w:eastAsia="Times New Roman" w:cstheme="minorHAnsi"/>
          <w:color w:val="000000"/>
          <w:lang w:eastAsia="nl-NL"/>
        </w:rPr>
        <w:t xml:space="preserve"> "sterke concurrentie" van de voetbal en het songfestival op tv.</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Ondanks dat waren er toch ongeveer 85 mensen naar Santpoo</w:t>
      </w:r>
      <w:r w:rsidR="00032817" w:rsidRPr="0020692C">
        <w:rPr>
          <w:rFonts w:eastAsia="Times New Roman" w:cstheme="minorHAnsi"/>
          <w:color w:val="000000"/>
          <w:lang w:eastAsia="nl-NL"/>
        </w:rPr>
        <w:t>rt gekomen om te horen wat Else-</w:t>
      </w:r>
      <w:r w:rsidRPr="0020692C">
        <w:rPr>
          <w:rFonts w:eastAsia="Times New Roman" w:cstheme="minorHAnsi"/>
          <w:color w:val="000000"/>
          <w:lang w:eastAsia="nl-NL"/>
        </w:rPr>
        <w:t>Marie te vertellen had.</w:t>
      </w:r>
    </w:p>
    <w:p w:rsidR="00EF2E9A" w:rsidRPr="0020692C" w:rsidRDefault="00EF2E9A" w:rsidP="00032817">
      <w:pPr>
        <w:pStyle w:val="Geenafstand"/>
        <w:rPr>
          <w:rFonts w:eastAsia="Times New Roman" w:cstheme="minorHAnsi"/>
          <w:color w:val="000000"/>
          <w:lang w:eastAsia="nl-NL"/>
        </w:rPr>
      </w:pPr>
      <w:r w:rsidRPr="0020692C">
        <w:rPr>
          <w:rFonts w:eastAsia="Times New Roman" w:cstheme="minorHAnsi"/>
          <w:color w:val="000000"/>
          <w:lang w:eastAsia="nl-NL"/>
        </w:rPr>
        <w:t>E</w:t>
      </w:r>
      <w:r w:rsidR="00032817" w:rsidRPr="0020692C">
        <w:rPr>
          <w:rFonts w:eastAsia="Times New Roman" w:cstheme="minorHAnsi"/>
          <w:color w:val="000000"/>
          <w:lang w:eastAsia="nl-NL"/>
        </w:rPr>
        <w:t>lse-Marie van den Eerenbeemt is familie therapeut en s</w:t>
      </w:r>
      <w:r w:rsidR="00032817" w:rsidRPr="0020692C">
        <w:rPr>
          <w:rFonts w:cstheme="minorHAnsi"/>
        </w:rPr>
        <w:t>taat bekend als deskundige op het gebied van ouder-kind relaties en is bekend van haar boeken en (televisie)presentaties op dit gebied</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442B0B"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Volgens Else-</w:t>
      </w:r>
      <w:r w:rsidR="00EF2E9A" w:rsidRPr="0020692C">
        <w:rPr>
          <w:rFonts w:eastAsia="Times New Roman" w:cstheme="minorHAnsi"/>
          <w:color w:val="000000"/>
          <w:lang w:eastAsia="nl-NL"/>
        </w:rPr>
        <w:t>Marie horen hechting en loyaliteit onverbrekelijk bij elkaar als een soort 2 componenten lijm. De een</w:t>
      </w:r>
      <w:r w:rsidR="00032817" w:rsidRPr="0020692C">
        <w:rPr>
          <w:rFonts w:eastAsia="Times New Roman" w:cstheme="minorHAnsi"/>
          <w:color w:val="000000"/>
          <w:lang w:eastAsia="nl-NL"/>
        </w:rPr>
        <w:t xml:space="preserve"> kan niet zonder de ander. Else-</w:t>
      </w:r>
      <w:r w:rsidR="00EF2E9A" w:rsidRPr="0020692C">
        <w:rPr>
          <w:rFonts w:eastAsia="Times New Roman" w:cstheme="minorHAnsi"/>
          <w:color w:val="000000"/>
          <w:lang w:eastAsia="nl-NL"/>
        </w:rPr>
        <w:t>Marie heeft voor de pauze ons op een bevlogen en betrokken manier veel verteld over hoe het werkt met loyaliteit. Vooral voor pleegkinderen kan lo</w:t>
      </w:r>
      <w:r w:rsidRPr="0020692C">
        <w:rPr>
          <w:rFonts w:eastAsia="Times New Roman" w:cstheme="minorHAnsi"/>
          <w:color w:val="000000"/>
          <w:lang w:eastAsia="nl-NL"/>
        </w:rPr>
        <w:t>yaliteit heel lastig zijn. Else-</w:t>
      </w:r>
      <w:r w:rsidR="00EF2E9A" w:rsidRPr="0020692C">
        <w:rPr>
          <w:rFonts w:eastAsia="Times New Roman" w:cstheme="minorHAnsi"/>
          <w:color w:val="000000"/>
          <w:lang w:eastAsia="nl-NL"/>
        </w:rPr>
        <w:t>Marie wist ons te ontroeren m</w:t>
      </w:r>
      <w:r w:rsidR="00032817" w:rsidRPr="0020692C">
        <w:rPr>
          <w:rFonts w:eastAsia="Times New Roman" w:cstheme="minorHAnsi"/>
          <w:color w:val="000000"/>
          <w:lang w:eastAsia="nl-NL"/>
        </w:rPr>
        <w:t xml:space="preserve">et haar voorbeelden </w:t>
      </w:r>
      <w:r w:rsidR="00EF2E9A" w:rsidRPr="0020692C">
        <w:rPr>
          <w:rFonts w:eastAsia="Times New Roman" w:cstheme="minorHAnsi"/>
          <w:color w:val="000000"/>
          <w:lang w:eastAsia="nl-NL"/>
        </w:rPr>
        <w:t>en te inspireren met haar manier van vertellen.</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Omdat er </w:t>
      </w:r>
      <w:r w:rsidR="00442B0B" w:rsidRPr="0020692C">
        <w:rPr>
          <w:rFonts w:eastAsia="Times New Roman" w:cstheme="minorHAnsi"/>
          <w:color w:val="000000"/>
          <w:lang w:eastAsia="nl-NL"/>
        </w:rPr>
        <w:t>zoveel mensen waren, heeft Else-</w:t>
      </w:r>
      <w:r w:rsidRPr="0020692C">
        <w:rPr>
          <w:rFonts w:eastAsia="Times New Roman" w:cstheme="minorHAnsi"/>
          <w:color w:val="000000"/>
          <w:lang w:eastAsia="nl-NL"/>
        </w:rPr>
        <w:t>Marie er voor gekozen om geen vragen uit de zaal te beantwoorden, zij wilde niet dat er mensen teleurgesteld zouden worden als hun vraag niet beantwoord werd</w:t>
      </w:r>
      <w:r w:rsidR="00442B0B" w:rsidRPr="0020692C">
        <w:rPr>
          <w:rFonts w:eastAsia="Times New Roman" w:cstheme="minorHAnsi"/>
          <w:color w:val="000000"/>
          <w:lang w:eastAsia="nl-NL"/>
        </w:rPr>
        <w:t xml:space="preserve"> in verband met de tijd. Vanu</w:t>
      </w:r>
      <w:r w:rsidRPr="0020692C">
        <w:rPr>
          <w:rFonts w:eastAsia="Times New Roman" w:cstheme="minorHAnsi"/>
          <w:color w:val="000000"/>
          <w:lang w:eastAsia="nl-NL"/>
        </w:rPr>
        <w:t xml:space="preserve">it haar jaren lange ervaring had zij een lijstje gemaakt met de meest gestelde vragen van pleegouders over hechting en loyaliteit. Na de pauze heeft ze die vragen met de aanwezige doorgenomen.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442B0B"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Nadat Else-</w:t>
      </w:r>
      <w:r w:rsidR="00EF2E9A" w:rsidRPr="0020692C">
        <w:rPr>
          <w:rFonts w:eastAsia="Times New Roman" w:cstheme="minorHAnsi"/>
          <w:color w:val="000000"/>
          <w:lang w:eastAsia="nl-NL"/>
        </w:rPr>
        <w:t xml:space="preserve">Marie haar lezing had afgesloten, konden de pleegouders nog even nader met elkaar kennismaken en napraten onder het genot van een drankje en een hapje.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De reacties die we mochten ontvangen waren heel positief, ouders vonden de lezing interessant en indrukwekkend. Ook vonden ze het waardevol om elkaar te ontmoeten.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We kijken dan ook tevreden terug op een druk bezochte en geslaagde eerste officiële avond van de P</w:t>
      </w:r>
      <w:r w:rsidR="00032817" w:rsidRPr="0020692C">
        <w:rPr>
          <w:rFonts w:eastAsia="Times New Roman" w:cstheme="minorHAnsi"/>
          <w:color w:val="000000"/>
          <w:lang w:eastAsia="nl-NL"/>
        </w:rPr>
        <w:t>leegOuderR</w:t>
      </w:r>
      <w:r w:rsidR="00637A11" w:rsidRPr="0020692C">
        <w:rPr>
          <w:rFonts w:eastAsia="Times New Roman" w:cstheme="minorHAnsi"/>
          <w:color w:val="000000"/>
          <w:lang w:eastAsia="nl-NL"/>
        </w:rPr>
        <w:t>aad. We hopen nog meer van deze</w:t>
      </w:r>
      <w:r w:rsidRPr="0020692C">
        <w:rPr>
          <w:rFonts w:eastAsia="Times New Roman" w:cstheme="minorHAnsi"/>
          <w:color w:val="000000"/>
          <w:lang w:eastAsia="nl-NL"/>
        </w:rPr>
        <w:t xml:space="preserve"> avonden voor u te organiseren.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Mocht u interesse hebben in de info over de lezing van deze avond, dan kunt </w:t>
      </w:r>
      <w:r w:rsidR="00032817" w:rsidRPr="0020692C">
        <w:rPr>
          <w:rFonts w:eastAsia="Times New Roman" w:cstheme="minorHAnsi"/>
          <w:color w:val="000000"/>
          <w:lang w:eastAsia="nl-NL"/>
        </w:rPr>
        <w:t>u dat vinden op de site van de PleegOuderRaad:</w:t>
      </w:r>
      <w:r w:rsidR="007738C0" w:rsidRPr="0020692C">
        <w:rPr>
          <w:rFonts w:eastAsia="Times New Roman" w:cstheme="minorHAnsi"/>
          <w:color w:val="000000"/>
          <w:lang w:eastAsia="nl-NL"/>
        </w:rPr>
        <w:t xml:space="preserve"> </w:t>
      </w:r>
      <w:hyperlink r:id="rId4" w:history="1">
        <w:r w:rsidR="007738C0" w:rsidRPr="0020692C">
          <w:rPr>
            <w:rStyle w:val="Hyperlink"/>
            <w:rFonts w:eastAsia="Times New Roman" w:cstheme="minorHAnsi"/>
            <w:lang w:eastAsia="nl-NL"/>
          </w:rPr>
          <w:t>https://kenterjeugdhulp.nl/extra-informatie-pleegouders/</w:t>
        </w:r>
      </w:hyperlink>
    </w:p>
    <w:p w:rsidR="00032817" w:rsidRPr="0020692C" w:rsidRDefault="00032817" w:rsidP="00EF2E9A">
      <w:pPr>
        <w:spacing w:after="0" w:line="240" w:lineRule="auto"/>
        <w:rPr>
          <w:rFonts w:eastAsia="Times New Roman" w:cstheme="minorHAnsi"/>
          <w:color w:val="000000"/>
          <w:lang w:eastAsia="nl-NL"/>
        </w:rPr>
      </w:pP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Als u die avond aanwezig was willen we u hartelijk danken voor uw komst, was u er niet bij dan hopen we</w:t>
      </w:r>
      <w:r w:rsidR="0003182E" w:rsidRPr="0020692C">
        <w:rPr>
          <w:rFonts w:eastAsia="Times New Roman" w:cstheme="minorHAnsi"/>
          <w:lang w:eastAsia="nl-NL"/>
        </w:rPr>
        <w:t xml:space="preserve"> dat u er volgende keer te ontmoeten.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Tonny Kortekaas</w:t>
      </w:r>
    </w:p>
    <w:p w:rsidR="00EF2E9A" w:rsidRPr="0020692C" w:rsidRDefault="00032817" w:rsidP="00EF2E9A">
      <w:pPr>
        <w:spacing w:after="0" w:line="240" w:lineRule="auto"/>
        <w:rPr>
          <w:rFonts w:eastAsia="Times New Roman" w:cstheme="minorHAnsi"/>
          <w:lang w:eastAsia="nl-NL"/>
        </w:rPr>
      </w:pPr>
      <w:r w:rsidRPr="0020692C">
        <w:rPr>
          <w:rFonts w:eastAsia="Times New Roman" w:cstheme="minorHAnsi"/>
          <w:lang w:eastAsia="nl-NL"/>
        </w:rPr>
        <w:t>Voorzitter P</w:t>
      </w:r>
      <w:r w:rsidR="00EF2E9A" w:rsidRPr="0020692C">
        <w:rPr>
          <w:rFonts w:eastAsia="Times New Roman" w:cstheme="minorHAnsi"/>
          <w:lang w:eastAsia="nl-NL"/>
        </w:rPr>
        <w:t>leegOuderRaad</w:t>
      </w:r>
    </w:p>
    <w:p w:rsidR="001F625F" w:rsidRPr="0020692C" w:rsidRDefault="0020692C">
      <w:pPr>
        <w:rPr>
          <w:rFonts w:cstheme="minorHAnsi"/>
        </w:rPr>
      </w:pPr>
    </w:p>
    <w:sectPr w:rsidR="001F625F" w:rsidRPr="002069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9A"/>
    <w:rsid w:val="0003182E"/>
    <w:rsid w:val="00032817"/>
    <w:rsid w:val="000B2268"/>
    <w:rsid w:val="0020692C"/>
    <w:rsid w:val="00442B0B"/>
    <w:rsid w:val="00637A11"/>
    <w:rsid w:val="007738C0"/>
    <w:rsid w:val="00BA26E0"/>
    <w:rsid w:val="00BF060D"/>
    <w:rsid w:val="00DD1A1B"/>
    <w:rsid w:val="00EF2E9A"/>
    <w:rsid w:val="00F1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C52A6-F883-4359-95D4-288EA63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817"/>
    <w:pPr>
      <w:spacing w:after="0" w:line="240" w:lineRule="auto"/>
    </w:pPr>
    <w:rPr>
      <w:lang w:val="nl-NL"/>
    </w:rPr>
  </w:style>
  <w:style w:type="character" w:styleId="Hyperlink">
    <w:name w:val="Hyperlink"/>
    <w:basedOn w:val="Standaardalinea-lettertype"/>
    <w:uiPriority w:val="99"/>
    <w:unhideWhenUsed/>
    <w:rsid w:val="00032817"/>
    <w:rPr>
      <w:color w:val="0563C1" w:themeColor="hyperlink"/>
      <w:u w:val="single"/>
    </w:rPr>
  </w:style>
  <w:style w:type="character" w:customStyle="1" w:styleId="Mention">
    <w:name w:val="Mention"/>
    <w:basedOn w:val="Standaardalinea-lettertype"/>
    <w:uiPriority w:val="99"/>
    <w:semiHidden/>
    <w:unhideWhenUsed/>
    <w:rsid w:val="00032817"/>
    <w:rPr>
      <w:color w:val="2B579A"/>
      <w:shd w:val="clear" w:color="auto" w:fill="E6E6E6"/>
    </w:rPr>
  </w:style>
  <w:style w:type="character" w:styleId="GevolgdeHyperlink">
    <w:name w:val="FollowedHyperlink"/>
    <w:basedOn w:val="Standaardalinea-lettertype"/>
    <w:uiPriority w:val="99"/>
    <w:semiHidden/>
    <w:unhideWhenUsed/>
    <w:rsid w:val="0003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terjeugdhulp.nl/extra-informatie-pleeg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 Kortekaas</dc:creator>
  <cp:keywords/>
  <dc:description/>
  <cp:lastModifiedBy>Marjolein Colenbrander</cp:lastModifiedBy>
  <cp:revision>2</cp:revision>
  <dcterms:created xsi:type="dcterms:W3CDTF">2017-06-04T14:13:00Z</dcterms:created>
  <dcterms:modified xsi:type="dcterms:W3CDTF">2017-06-04T14:13:00Z</dcterms:modified>
</cp:coreProperties>
</file>